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5F5069" w:rsidRPr="002912AB" w:rsidRDefault="005F5069" w:rsidP="005F5069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B71A41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B71A41">
        <w:rPr>
          <w:b/>
          <w:bCs/>
          <w:sz w:val="28"/>
          <w:szCs w:val="28"/>
        </w:rPr>
        <w:t>16.08.2022</w:t>
      </w:r>
      <w:proofErr w:type="gramEnd"/>
      <w:r w:rsidRPr="00B71A4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B71A41">
        <w:rPr>
          <w:b/>
          <w:bCs/>
          <w:sz w:val="28"/>
          <w:szCs w:val="28"/>
        </w:rPr>
        <w:t>за № 2227707581660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B71A41">
        <w:rPr>
          <w:b/>
          <w:bCs/>
          <w:sz w:val="28"/>
          <w:szCs w:val="28"/>
        </w:rPr>
        <w:t>Акционерный Коммерческий Банк «Московский Вексельный Банк» (Акционерное Общество)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B71A41">
        <w:rPr>
          <w:b/>
          <w:bCs/>
          <w:sz w:val="28"/>
          <w:szCs w:val="28"/>
        </w:rPr>
        <w:t>1027739481362</w:t>
      </w:r>
      <w:r w:rsidRPr="002912AB">
        <w:rPr>
          <w:b/>
          <w:bCs/>
          <w:sz w:val="28"/>
          <w:szCs w:val="28"/>
        </w:rPr>
        <w:t xml:space="preserve">) в связи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с ее ликвидацией.</w:t>
      </w:r>
    </w:p>
    <w:p w:rsidR="001928A2" w:rsidRPr="00864E44" w:rsidRDefault="005F5069" w:rsidP="005F5069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B71A41">
        <w:rPr>
          <w:b/>
          <w:bCs/>
          <w:sz w:val="28"/>
          <w:szCs w:val="28"/>
        </w:rPr>
        <w:t>08.08.2022 № ОД-1668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B71A41">
        <w:rPr>
          <w:b/>
          <w:bCs/>
          <w:sz w:val="28"/>
          <w:szCs w:val="28"/>
        </w:rPr>
        <w:t>Акционерный Коммерческий Банк «Московский Вексельный Банк» (Акционерное Общество) (регистрационный номер 2697)</w:t>
      </w:r>
      <w:r w:rsidRPr="002912AB">
        <w:rPr>
          <w:b/>
          <w:bCs/>
          <w:sz w:val="28"/>
          <w:szCs w:val="28"/>
        </w:rPr>
        <w:t>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D4473D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73D" w:rsidRDefault="00D4473D">
      <w:r>
        <w:separator/>
      </w:r>
    </w:p>
  </w:endnote>
  <w:endnote w:type="continuationSeparator" w:id="0">
    <w:p w:rsidR="00D4473D" w:rsidRDefault="00D4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D4473D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D4473D">
    <w:pPr>
      <w:pStyle w:val="a5"/>
      <w:widowControl/>
      <w:ind w:right="360"/>
      <w:rPr>
        <w:sz w:val="24"/>
      </w:rPr>
    </w:pPr>
  </w:p>
  <w:p w:rsidR="006A19CF" w:rsidRDefault="00D4473D">
    <w:pPr>
      <w:pStyle w:val="a5"/>
      <w:widowControl/>
      <w:ind w:right="360"/>
      <w:rPr>
        <w:sz w:val="24"/>
      </w:rPr>
    </w:pPr>
  </w:p>
  <w:p w:rsidR="007F1F17" w:rsidRDefault="00D4473D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73D" w:rsidRDefault="00D4473D">
      <w:r>
        <w:separator/>
      </w:r>
    </w:p>
  </w:footnote>
  <w:footnote w:type="continuationSeparator" w:id="0">
    <w:p w:rsidR="00D4473D" w:rsidRDefault="00D44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B27B5"/>
    <w:rsid w:val="005F5069"/>
    <w:rsid w:val="00605E1E"/>
    <w:rsid w:val="006134E6"/>
    <w:rsid w:val="00630C40"/>
    <w:rsid w:val="006C5825"/>
    <w:rsid w:val="00871246"/>
    <w:rsid w:val="008B1594"/>
    <w:rsid w:val="00967236"/>
    <w:rsid w:val="00A95FE5"/>
    <w:rsid w:val="00BA3A12"/>
    <w:rsid w:val="00BA4014"/>
    <w:rsid w:val="00C40295"/>
    <w:rsid w:val="00C75664"/>
    <w:rsid w:val="00CC365B"/>
    <w:rsid w:val="00D4473D"/>
    <w:rsid w:val="00DA0C5B"/>
    <w:rsid w:val="00DE1A6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15</cp:revision>
  <dcterms:created xsi:type="dcterms:W3CDTF">2021-07-01T09:48:00Z</dcterms:created>
  <dcterms:modified xsi:type="dcterms:W3CDTF">2022-08-24T10:06:00Z</dcterms:modified>
</cp:coreProperties>
</file>