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66F" w:rsidRPr="00667806" w:rsidRDefault="009E766F" w:rsidP="009E766F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9E766F" w:rsidRPr="00667806" w:rsidRDefault="009E766F" w:rsidP="009E766F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9E766F" w:rsidRPr="009E766F" w:rsidRDefault="009E766F" w:rsidP="009E766F">
      <w:pPr>
        <w:spacing w:line="360" w:lineRule="auto"/>
        <w:ind w:right="-285" w:firstLine="2835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9E766F" w:rsidRPr="009E766F" w:rsidRDefault="009E766F" w:rsidP="009E766F">
      <w:pPr>
        <w:spacing w:line="360" w:lineRule="auto"/>
        <w:ind w:right="-285" w:firstLine="720"/>
        <w:jc w:val="both"/>
        <w:rPr>
          <w:b/>
          <w:sz w:val="28"/>
          <w:szCs w:val="28"/>
        </w:rPr>
      </w:pPr>
    </w:p>
    <w:p w:rsidR="009E766F" w:rsidRPr="009E766F" w:rsidRDefault="009E766F" w:rsidP="0092702B">
      <w:pPr>
        <w:spacing w:line="360" w:lineRule="auto"/>
        <w:ind w:right="-285" w:firstLine="720"/>
        <w:jc w:val="both"/>
        <w:rPr>
          <w:b/>
          <w:sz w:val="28"/>
          <w:szCs w:val="28"/>
        </w:rPr>
      </w:pPr>
      <w:r w:rsidRPr="009E766F">
        <w:rPr>
          <w:b/>
          <w:sz w:val="28"/>
          <w:szCs w:val="28"/>
        </w:rPr>
        <w:t xml:space="preserve">Согласно информации, размещенной в информационно телекоммуникационной сети «Интернет» на сайте </w:t>
      </w:r>
      <w:r w:rsidR="0092702B" w:rsidRPr="0092702B">
        <w:rPr>
          <w:b/>
          <w:sz w:val="28"/>
          <w:szCs w:val="28"/>
        </w:rPr>
        <w:t>https://egrul.nalog.ru</w:t>
      </w:r>
      <w:r w:rsidR="0092702B">
        <w:rPr>
          <w:b/>
          <w:sz w:val="28"/>
          <w:szCs w:val="28"/>
        </w:rPr>
        <w:br/>
      </w:r>
      <w:r w:rsidRPr="009E766F">
        <w:rPr>
          <w:b/>
          <w:sz w:val="28"/>
          <w:szCs w:val="28"/>
        </w:rPr>
        <w:t xml:space="preserve">в разделе «Предоставление сведений из ЕГРЮЛ/ЕГРИП в электронном виде», УФНС России по г. Москве в ЕГРЮЛ внесена запись </w:t>
      </w:r>
      <w:bookmarkStart w:id="0" w:name="_GoBack"/>
      <w:bookmarkEnd w:id="0"/>
      <w:r w:rsidRPr="00C05476">
        <w:rPr>
          <w:b/>
          <w:sz w:val="28"/>
          <w:szCs w:val="28"/>
        </w:rPr>
        <w:t xml:space="preserve">от </w:t>
      </w:r>
      <w:r w:rsidR="00C05476" w:rsidRPr="00316469">
        <w:rPr>
          <w:b/>
          <w:bCs/>
          <w:sz w:val="28"/>
          <w:szCs w:val="28"/>
        </w:rPr>
        <w:t>0</w:t>
      </w:r>
      <w:r w:rsidR="00316469" w:rsidRPr="00316469">
        <w:rPr>
          <w:b/>
          <w:bCs/>
          <w:sz w:val="28"/>
          <w:szCs w:val="28"/>
        </w:rPr>
        <w:t>9</w:t>
      </w:r>
      <w:r w:rsidR="00C05476" w:rsidRPr="00316469">
        <w:rPr>
          <w:b/>
          <w:bCs/>
          <w:sz w:val="28"/>
          <w:szCs w:val="28"/>
        </w:rPr>
        <w:t>.0</w:t>
      </w:r>
      <w:r w:rsidR="00316469" w:rsidRPr="00316469">
        <w:rPr>
          <w:b/>
          <w:bCs/>
          <w:sz w:val="28"/>
          <w:szCs w:val="28"/>
        </w:rPr>
        <w:t>1</w:t>
      </w:r>
      <w:r w:rsidR="00C05476" w:rsidRPr="00316469">
        <w:rPr>
          <w:b/>
          <w:bCs/>
          <w:sz w:val="28"/>
          <w:szCs w:val="28"/>
        </w:rPr>
        <w:t>.202</w:t>
      </w:r>
      <w:r w:rsidR="00316469" w:rsidRPr="00316469">
        <w:rPr>
          <w:b/>
          <w:bCs/>
          <w:sz w:val="28"/>
          <w:szCs w:val="28"/>
        </w:rPr>
        <w:t>5</w:t>
      </w:r>
      <w:r w:rsidR="00C05476" w:rsidRPr="00316469">
        <w:rPr>
          <w:b/>
          <w:bCs/>
          <w:sz w:val="28"/>
          <w:szCs w:val="28"/>
        </w:rPr>
        <w:t xml:space="preserve"> </w:t>
      </w:r>
      <w:r w:rsidRPr="00316469">
        <w:rPr>
          <w:b/>
          <w:sz w:val="28"/>
          <w:szCs w:val="28"/>
        </w:rPr>
        <w:t>за №</w:t>
      </w:r>
      <w:r w:rsidR="00316469" w:rsidRPr="00316469">
        <w:rPr>
          <w:b/>
          <w:sz w:val="28"/>
          <w:szCs w:val="28"/>
        </w:rPr>
        <w:t> 2257700093836</w:t>
      </w:r>
      <w:r w:rsidR="00316469" w:rsidRPr="00316469">
        <w:rPr>
          <w:b/>
          <w:bCs/>
          <w:sz w:val="28"/>
          <w:szCs w:val="28"/>
        </w:rPr>
        <w:t xml:space="preserve"> </w:t>
      </w:r>
      <w:r w:rsidRPr="009E766F">
        <w:rPr>
          <w:b/>
          <w:sz w:val="28"/>
          <w:szCs w:val="28"/>
        </w:rPr>
        <w:t xml:space="preserve">о государственной регистрации кредитной организации </w:t>
      </w:r>
      <w:r w:rsidR="005E46D7" w:rsidRPr="005E46D7">
        <w:rPr>
          <w:b/>
          <w:sz w:val="28"/>
          <w:szCs w:val="28"/>
        </w:rPr>
        <w:t xml:space="preserve">Общество с ограниченной ответственностью </w:t>
      </w:r>
      <w:r w:rsidR="005E46D7" w:rsidRPr="005E46D7">
        <w:rPr>
          <w:b/>
          <w:color w:val="000000"/>
          <w:sz w:val="28"/>
          <w:szCs w:val="28"/>
          <w:lang w:bidi="ru-RU"/>
        </w:rPr>
        <w:t>«Первый депозитный банк»</w:t>
      </w:r>
      <w:r w:rsidR="005E46D7" w:rsidRPr="009E766F">
        <w:rPr>
          <w:b/>
          <w:sz w:val="28"/>
          <w:szCs w:val="28"/>
        </w:rPr>
        <w:t xml:space="preserve"> </w:t>
      </w:r>
      <w:r w:rsidRPr="009E766F">
        <w:rPr>
          <w:b/>
          <w:sz w:val="28"/>
          <w:szCs w:val="28"/>
        </w:rPr>
        <w:t xml:space="preserve">(основной государственный регистрационный номер </w:t>
      </w:r>
      <w:r w:rsidR="005E46D7" w:rsidRPr="005E46D7">
        <w:rPr>
          <w:b/>
          <w:sz w:val="28"/>
          <w:szCs w:val="28"/>
        </w:rPr>
        <w:t>1026900001040</w:t>
      </w:r>
      <w:r w:rsidRPr="005E46D7">
        <w:rPr>
          <w:b/>
          <w:sz w:val="28"/>
          <w:szCs w:val="28"/>
        </w:rPr>
        <w:t>)</w:t>
      </w:r>
      <w:r w:rsidRPr="009E766F">
        <w:rPr>
          <w:b/>
          <w:sz w:val="28"/>
          <w:szCs w:val="28"/>
        </w:rPr>
        <w:t xml:space="preserve"> в связи с ее ликвидацией.</w:t>
      </w:r>
    </w:p>
    <w:p w:rsidR="00F56111" w:rsidRDefault="009E766F" w:rsidP="0092702B">
      <w:pPr>
        <w:spacing w:line="360" w:lineRule="auto"/>
        <w:ind w:right="-285" w:firstLine="720"/>
        <w:jc w:val="both"/>
        <w:rPr>
          <w:b/>
          <w:sz w:val="28"/>
          <w:szCs w:val="28"/>
        </w:rPr>
      </w:pPr>
      <w:r w:rsidRPr="009E766F">
        <w:rPr>
          <w:b/>
          <w:sz w:val="28"/>
          <w:szCs w:val="28"/>
        </w:rPr>
        <w:t>На основании данной записи, а также в соответствии с приказом Банка России от 2</w:t>
      </w:r>
      <w:r w:rsidR="005E46D7" w:rsidRPr="005E46D7">
        <w:rPr>
          <w:b/>
          <w:sz w:val="28"/>
          <w:szCs w:val="28"/>
        </w:rPr>
        <w:t>0</w:t>
      </w:r>
      <w:r w:rsidRPr="009E766F">
        <w:rPr>
          <w:b/>
          <w:sz w:val="28"/>
          <w:szCs w:val="28"/>
        </w:rPr>
        <w:t>.</w:t>
      </w:r>
      <w:r w:rsidR="005E46D7" w:rsidRPr="005E46D7">
        <w:rPr>
          <w:b/>
          <w:sz w:val="28"/>
          <w:szCs w:val="28"/>
        </w:rPr>
        <w:t>12</w:t>
      </w:r>
      <w:r w:rsidRPr="009E766F">
        <w:rPr>
          <w:b/>
          <w:sz w:val="28"/>
          <w:szCs w:val="28"/>
        </w:rPr>
        <w:t>.2024 № ОД-</w:t>
      </w:r>
      <w:r w:rsidR="005E46D7" w:rsidRPr="005E46D7">
        <w:rPr>
          <w:b/>
          <w:sz w:val="28"/>
          <w:szCs w:val="28"/>
        </w:rPr>
        <w:t>2226</w:t>
      </w:r>
      <w:r w:rsidRPr="009E766F">
        <w:rPr>
          <w:b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5E46D7" w:rsidRPr="005E46D7">
        <w:rPr>
          <w:b/>
          <w:sz w:val="28"/>
          <w:szCs w:val="28"/>
        </w:rPr>
        <w:t xml:space="preserve">Общество с ограниченной ответственностью </w:t>
      </w:r>
      <w:r w:rsidR="005E46D7" w:rsidRPr="005E46D7">
        <w:rPr>
          <w:b/>
          <w:color w:val="000000"/>
          <w:sz w:val="28"/>
          <w:szCs w:val="28"/>
          <w:lang w:bidi="ru-RU"/>
        </w:rPr>
        <w:t>«Первый депозитный банк»</w:t>
      </w:r>
      <w:r w:rsidRPr="009E766F">
        <w:rPr>
          <w:b/>
          <w:sz w:val="28"/>
          <w:szCs w:val="28"/>
        </w:rPr>
        <w:t xml:space="preserve"> (регистрационный номер </w:t>
      </w:r>
      <w:r w:rsidR="005E46D7">
        <w:rPr>
          <w:b/>
          <w:sz w:val="28"/>
          <w:szCs w:val="28"/>
          <w:lang w:val="en-US"/>
        </w:rPr>
        <w:t>1244</w:t>
      </w:r>
      <w:r w:rsidRPr="009E766F">
        <w:rPr>
          <w:b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9E766F">
      <w:footerReference w:type="even" r:id="rId8"/>
      <w:footerReference w:type="first" r:id="rId9"/>
      <w:endnotePr>
        <w:numFmt w:val="decimal"/>
      </w:endnotePr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3DE" w:rsidRDefault="00A063DE">
      <w:r>
        <w:separator/>
      </w:r>
    </w:p>
  </w:endnote>
  <w:endnote w:type="continuationSeparator" w:id="0">
    <w:p w:rsidR="00A063DE" w:rsidRDefault="00A0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3DE" w:rsidRDefault="00A063DE">
      <w:r>
        <w:separator/>
      </w:r>
    </w:p>
  </w:footnote>
  <w:footnote w:type="continuationSeparator" w:id="0">
    <w:p w:rsidR="00A063DE" w:rsidRDefault="00A06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16469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E46D7"/>
    <w:rsid w:val="005F6D65"/>
    <w:rsid w:val="006040EA"/>
    <w:rsid w:val="00612345"/>
    <w:rsid w:val="006132ED"/>
    <w:rsid w:val="0061500D"/>
    <w:rsid w:val="0061736B"/>
    <w:rsid w:val="00623792"/>
    <w:rsid w:val="006301E6"/>
    <w:rsid w:val="00641F17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524F"/>
    <w:rsid w:val="00812F7E"/>
    <w:rsid w:val="00815770"/>
    <w:rsid w:val="00841AD7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A597C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2702B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E766F"/>
    <w:rsid w:val="009F0D90"/>
    <w:rsid w:val="009F2C52"/>
    <w:rsid w:val="00A0525B"/>
    <w:rsid w:val="00A063DE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A3730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5476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  <w:style w:type="character" w:styleId="ab">
    <w:name w:val="Hyperlink"/>
    <w:basedOn w:val="a0"/>
    <w:rsid w:val="009270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FCB8A-60AE-4728-B1C1-9D6969F69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Кондрашова Светлана Сергеевна</cp:lastModifiedBy>
  <cp:revision>18</cp:revision>
  <cp:lastPrinted>2025-01-10T08:13:00Z</cp:lastPrinted>
  <dcterms:created xsi:type="dcterms:W3CDTF">2023-05-25T10:30:00Z</dcterms:created>
  <dcterms:modified xsi:type="dcterms:W3CDTF">2025-01-10T08:18:00Z</dcterms:modified>
</cp:coreProperties>
</file>