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</w:t>
      </w:r>
      <w:r w:rsidR="006A0794">
        <w:rPr>
          <w:b/>
          <w:bCs/>
          <w:sz w:val="28"/>
          <w:szCs w:val="28"/>
        </w:rPr>
        <w:t>-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="00FC3A8D" w:rsidRPr="00FC3A8D">
        <w:rPr>
          <w:b/>
          <w:bCs/>
          <w:sz w:val="28"/>
          <w:szCs w:val="28"/>
        </w:rPr>
        <w:t>Межрайонн</w:t>
      </w:r>
      <w:r w:rsidR="00FC3A8D">
        <w:rPr>
          <w:b/>
          <w:bCs/>
          <w:sz w:val="28"/>
          <w:szCs w:val="28"/>
        </w:rPr>
        <w:t>ой</w:t>
      </w:r>
      <w:r w:rsidR="00FC3A8D" w:rsidRPr="00FC3A8D">
        <w:rPr>
          <w:b/>
          <w:bCs/>
          <w:sz w:val="28"/>
          <w:szCs w:val="28"/>
        </w:rPr>
        <w:t xml:space="preserve"> инспекци</w:t>
      </w:r>
      <w:r w:rsidR="00FC3A8D">
        <w:rPr>
          <w:b/>
          <w:bCs/>
          <w:sz w:val="28"/>
          <w:szCs w:val="28"/>
        </w:rPr>
        <w:t>ей</w:t>
      </w:r>
      <w:r w:rsidR="00FC3A8D" w:rsidRPr="00FC3A8D">
        <w:rPr>
          <w:b/>
          <w:bCs/>
          <w:sz w:val="28"/>
          <w:szCs w:val="28"/>
        </w:rPr>
        <w:t xml:space="preserve"> Федеральной налоговой службы №26 по Ростовской области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FC3A8D">
        <w:rPr>
          <w:b/>
          <w:sz w:val="28"/>
          <w:szCs w:val="28"/>
          <w:lang w:bidi="ru-RU"/>
        </w:rPr>
        <w:t>29.01.2026</w:t>
      </w:r>
      <w:r w:rsidR="00357910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>за № </w:t>
      </w:r>
      <w:r w:rsidR="00FC3A8D" w:rsidRPr="00FC3A8D">
        <w:rPr>
          <w:b/>
          <w:bCs/>
          <w:sz w:val="28"/>
          <w:szCs w:val="28"/>
        </w:rPr>
        <w:t>2266100038631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FC3A8D" w:rsidRPr="00FC3A8D">
        <w:rPr>
          <w:b/>
          <w:bCs/>
          <w:sz w:val="28"/>
          <w:szCs w:val="28"/>
        </w:rPr>
        <w:t xml:space="preserve">Акционерный коммерческий банк «Стелла-Банк» (акционерное общество) </w:t>
      </w:r>
      <w:r w:rsidRPr="003411B0">
        <w:rPr>
          <w:b/>
          <w:bCs/>
          <w:sz w:val="28"/>
          <w:szCs w:val="28"/>
        </w:rPr>
        <w:t xml:space="preserve">(основной государственный регистрационный номер </w:t>
      </w:r>
      <w:r w:rsidR="00FC3A8D" w:rsidRPr="00FC3A8D">
        <w:rPr>
          <w:b/>
          <w:bCs/>
          <w:sz w:val="28"/>
          <w:szCs w:val="28"/>
        </w:rPr>
        <w:t>1026100001938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FC3A8D">
        <w:rPr>
          <w:b/>
          <w:sz w:val="28"/>
          <w:szCs w:val="28"/>
          <w:lang w:bidi="ru-RU"/>
        </w:rPr>
        <w:t>29.12.2025</w:t>
      </w:r>
      <w:r w:rsidRPr="00DD1124">
        <w:rPr>
          <w:b/>
          <w:bCs/>
          <w:sz w:val="28"/>
          <w:szCs w:val="28"/>
        </w:rPr>
        <w:t xml:space="preserve"> №</w:t>
      </w:r>
      <w:r w:rsidR="0096747A">
        <w:rPr>
          <w:b/>
          <w:bCs/>
          <w:sz w:val="28"/>
          <w:szCs w:val="28"/>
        </w:rPr>
        <w:t> </w:t>
      </w:r>
      <w:r w:rsidRPr="00DD1124">
        <w:rPr>
          <w:b/>
          <w:bCs/>
          <w:sz w:val="28"/>
          <w:szCs w:val="28"/>
        </w:rPr>
        <w:t>ОД-</w:t>
      </w:r>
      <w:r w:rsidR="00FC3A8D">
        <w:rPr>
          <w:b/>
          <w:bCs/>
          <w:sz w:val="28"/>
          <w:szCs w:val="28"/>
        </w:rPr>
        <w:t>2986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FC3A8D" w:rsidRPr="00FC3A8D">
        <w:rPr>
          <w:b/>
          <w:bCs/>
          <w:sz w:val="28"/>
          <w:szCs w:val="28"/>
        </w:rPr>
        <w:t xml:space="preserve">Акционерный коммерческий банк «Стелла-Банк» (акционерное общество)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FC3A8D">
        <w:rPr>
          <w:b/>
          <w:bCs/>
          <w:sz w:val="28"/>
          <w:szCs w:val="28"/>
        </w:rPr>
        <w:t>2948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670" w:rsidRDefault="00457670">
      <w:r>
        <w:separator/>
      </w:r>
    </w:p>
  </w:endnote>
  <w:endnote w:type="continuationSeparator" w:id="0">
    <w:p w:rsidR="00457670" w:rsidRDefault="0045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670" w:rsidRDefault="00457670">
      <w:r>
        <w:separator/>
      </w:r>
    </w:p>
  </w:footnote>
  <w:footnote w:type="continuationSeparator" w:id="0">
    <w:p w:rsidR="00457670" w:rsidRDefault="00457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57670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0794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47A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3E97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3A8D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1FA26-A265-4B7C-B5AD-911979E0B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Баринова Надежда Александровна</cp:lastModifiedBy>
  <cp:revision>16</cp:revision>
  <cp:lastPrinted>2018-11-09T11:38:00Z</cp:lastPrinted>
  <dcterms:created xsi:type="dcterms:W3CDTF">2023-05-25T10:30:00Z</dcterms:created>
  <dcterms:modified xsi:type="dcterms:W3CDTF">2026-02-02T07:26:00Z</dcterms:modified>
</cp:coreProperties>
</file>