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1A0" w:rsidRDefault="00F961A0" w:rsidP="00F961A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 по Тульской области 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F961A0" w:rsidRDefault="00F961A0" w:rsidP="00F961A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7458CC" w:rsidRDefault="007458CC" w:rsidP="007458CC">
      <w:pPr>
        <w:keepNext/>
        <w:keepLines/>
        <w:tabs>
          <w:tab w:val="left" w:pos="0"/>
        </w:tabs>
        <w:suppressAutoHyphens/>
        <w:spacing w:after="0" w:line="300" w:lineRule="atLeast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386485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0409122</w:t>
      </w:r>
      <w:r w:rsidR="00A60D80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>1-ЛУ</w:t>
      </w:r>
    </w:p>
    <w:p w:rsidR="00124356" w:rsidRDefault="00124356" w:rsidP="00F5457B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51632B" w:rsidRDefault="0051632B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C40700" w:rsidRPr="00C55172" w:rsidRDefault="00C40700" w:rsidP="00C4070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C40700" w:rsidRPr="009278A8" w:rsidRDefault="00C40700" w:rsidP="00C4070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C40700" w:rsidRPr="00C40700" w:rsidRDefault="00C40700" w:rsidP="00C4070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40700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0409122</w:t>
      </w:r>
    </w:p>
    <w:p w:rsidR="00C40700" w:rsidRPr="00507C61" w:rsidRDefault="00C40700" w:rsidP="00C4070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C40700" w:rsidRDefault="00C40700" w:rsidP="00C4070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C40700">
        <w:rPr>
          <w:rFonts w:ascii="Times New Roman" w:hAnsi="Times New Roman"/>
          <w:b/>
          <w:bCs/>
          <w:caps/>
          <w:sz w:val="28"/>
          <w:szCs w:val="28"/>
          <w:lang w:eastAsia="ru-RU"/>
        </w:rPr>
        <w:t>Расчет показателя краткосрочной ликвидности (“Базель III”)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691BD2" w:rsidRPr="00404A90" w:rsidRDefault="00691BD2" w:rsidP="00691BD2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47296C" w:rsidRDefault="0047296C" w:rsidP="00AF7A50">
      <w:pPr>
        <w:keepNext/>
        <w:keepLines/>
        <w:tabs>
          <w:tab w:val="left" w:pos="0"/>
          <w:tab w:val="left" w:pos="6946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244108" w:rsidRDefault="007458CC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Pr="00C56CE3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Pr="00180640">
        <w:rPr>
          <w:rFonts w:ascii="Times New Roman" w:hAnsi="Times New Roman"/>
          <w:sz w:val="24"/>
          <w:szCs w:val="24"/>
        </w:rPr>
        <w:t>2-</w:t>
      </w:r>
      <w:r w:rsidR="00C40700">
        <w:rPr>
          <w:rFonts w:ascii="Times New Roman" w:hAnsi="Times New Roman"/>
          <w:sz w:val="24"/>
          <w:szCs w:val="24"/>
        </w:rPr>
        <w:t>2</w:t>
      </w:r>
      <w:r w:rsidRPr="00180640">
        <w:rPr>
          <w:rFonts w:ascii="Times New Roman" w:hAnsi="Times New Roman"/>
          <w:sz w:val="24"/>
          <w:szCs w:val="24"/>
        </w:rPr>
        <w:t>.</w:t>
      </w:r>
      <w:r w:rsidR="00C40700">
        <w:rPr>
          <w:rFonts w:ascii="Times New Roman" w:hAnsi="Times New Roman"/>
          <w:sz w:val="24"/>
          <w:szCs w:val="24"/>
        </w:rPr>
        <w:t>0409122</w:t>
      </w:r>
      <w:r w:rsidRPr="007D362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</w:p>
    <w:p w:rsidR="00244108" w:rsidRDefault="00244108" w:rsidP="00244108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9278A8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b/>
          <w:bCs/>
          <w:caps/>
          <w:sz w:val="24"/>
          <w:szCs w:val="24"/>
        </w:rPr>
      </w:pPr>
    </w:p>
    <w:p w:rsidR="00124356" w:rsidRPr="006A681F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386485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9278A8">
        <w:rPr>
          <w:rFonts w:ascii="Times New Roman" w:hAnsi="Times New Roman"/>
          <w:b/>
          <w:bCs/>
          <w:iCs/>
          <w:sz w:val="24"/>
          <w:szCs w:val="24"/>
          <w:lang w:eastAsia="ru-RU"/>
        </w:rPr>
        <w:t>201</w:t>
      </w:r>
      <w:r w:rsidR="00F5457B">
        <w:rPr>
          <w:rFonts w:ascii="Times New Roman" w:hAnsi="Times New Roman"/>
          <w:b/>
          <w:bCs/>
          <w:iCs/>
          <w:sz w:val="24"/>
          <w:szCs w:val="24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8A2CAD" w:rsidRDefault="008A2CAD" w:rsidP="00BD30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t>АННОТАЦИЯ</w:t>
      </w:r>
    </w:p>
    <w:p w:rsidR="00C40700" w:rsidRPr="00B067EE" w:rsidRDefault="00C40700" w:rsidP="00C40700">
      <w:pPr>
        <w:pStyle w:val="a5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>
        <w:t>1</w:t>
      </w:r>
      <w:r w:rsidR="008A2CAD">
        <w:t>22</w:t>
      </w:r>
      <w:r w:rsidRPr="00B067EE">
        <w:t xml:space="preserve"> </w:t>
      </w:r>
      <w:r w:rsidR="008A2CAD" w:rsidRPr="008A2CAD">
        <w:t>"Расчет показателя краткосрочной ликвидности (“Базель III”)"</w:t>
      </w:r>
      <w:r w:rsidR="008A2CAD">
        <w:t xml:space="preserve"> </w:t>
      </w:r>
      <w:r w:rsidRPr="00B067EE">
        <w:t xml:space="preserve"> для представления отчетности</w:t>
      </w:r>
      <w:r w:rsidRPr="00EB6AE6">
        <w:t xml:space="preserve"> </w:t>
      </w:r>
      <w:r>
        <w:t>кредитных организаций</w:t>
      </w:r>
      <w:r w:rsidRPr="00B067EE">
        <w:t xml:space="preserve"> Банка России в Центральный банк Российской Федерации и является </w:t>
      </w:r>
      <w:r w:rsidR="005F79D4">
        <w:t>добавлением</w:t>
      </w:r>
      <w:r w:rsidRPr="00B067EE">
        <w:t xml:space="preserve"> к документу</w:t>
      </w:r>
      <w:r w:rsidRPr="00D45048">
        <w:t xml:space="preserve"> </w:t>
      </w:r>
      <w:r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>
        <w:t>01.0</w:t>
      </w:r>
      <w:r w:rsidR="008A2CAD">
        <w:t>7</w:t>
      </w:r>
      <w:r w:rsidRPr="00B067EE">
        <w:t>.201</w:t>
      </w:r>
      <w:r>
        <w:t>4</w:t>
      </w:r>
      <w:r w:rsidRPr="00B067EE">
        <w:t>, в части формата по форме 0409</w:t>
      </w:r>
      <w:r>
        <w:t>12</w:t>
      </w:r>
      <w:r w:rsidR="008A2CAD">
        <w:t>2</w:t>
      </w:r>
      <w:r w:rsidRPr="00B067EE">
        <w:t>.</w:t>
      </w:r>
    </w:p>
    <w:p w:rsidR="00C40700" w:rsidRDefault="00C40700" w:rsidP="00C40700">
      <w:pPr>
        <w:pStyle w:val="a5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124356" w:rsidRPr="009B7928" w:rsidRDefault="00124356" w:rsidP="00C96F6C">
      <w:pPr>
        <w:pStyle w:val="a5"/>
        <w:spacing w:after="0" w:line="360" w:lineRule="auto"/>
        <w:ind w:right="-1" w:firstLine="708"/>
      </w:pPr>
    </w:p>
    <w:p w:rsidR="00124356" w:rsidRPr="00A03340" w:rsidRDefault="00124356" w:rsidP="00C96F6C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 xml:space="preserve">телефон ВТС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269-54-71</w:t>
        </w:r>
      </w:smartTag>
      <w:r w:rsidRPr="00A03340">
        <w:rPr>
          <w:rFonts w:ascii="Times New Roman" w:hAnsi="Times New Roman"/>
          <w:sz w:val="24"/>
          <w:szCs w:val="24"/>
        </w:rPr>
        <w:t xml:space="preserve">,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>269-51-78</w:t>
        </w:r>
      </w:smartTag>
      <w:r w:rsidRPr="00A03340">
        <w:rPr>
          <w:rFonts w:ascii="Times New Roman" w:hAnsi="Times New Roman"/>
          <w:sz w:val="24"/>
          <w:szCs w:val="24"/>
        </w:rPr>
        <w:t xml:space="preserve">, факс </w:t>
      </w:r>
      <w:smartTag w:uri="urn:schemas-microsoft-com:office:smarttags" w:element="phone">
        <w:smartTagPr>
          <w:attr w:uri="urn:schemas-microsoft-com:office:office" w:name="ls" w:val="trans"/>
        </w:smartTagPr>
        <w:r w:rsidRPr="00A03340">
          <w:rPr>
            <w:rFonts w:ascii="Times New Roman" w:hAnsi="Times New Roman"/>
            <w:sz w:val="24"/>
            <w:szCs w:val="24"/>
          </w:rPr>
          <w:t xml:space="preserve">(0872) </w:t>
        </w:r>
        <w:smartTag w:uri="urn:schemas-microsoft-com:office:smarttags" w:element="date">
          <w:smartTagPr>
            <w:attr w:name="ls" w:val="trans"/>
            <w:attr w:name="Month" w:val="12"/>
            <w:attr w:name="Day" w:val="31"/>
            <w:attr w:name="Year" w:val="77"/>
          </w:smartTagPr>
          <w:r w:rsidRPr="00A03340">
            <w:rPr>
              <w:rFonts w:ascii="Times New Roman" w:hAnsi="Times New Roman"/>
              <w:sz w:val="24"/>
              <w:szCs w:val="24"/>
            </w:rPr>
            <w:t>31-12-77</w:t>
          </w:r>
        </w:smartTag>
      </w:smartTag>
      <w:r w:rsidRPr="00A03340">
        <w:rPr>
          <w:rFonts w:ascii="Times New Roman" w:hAnsi="Times New Roman"/>
          <w:sz w:val="24"/>
          <w:szCs w:val="24"/>
        </w:rPr>
        <w:t>.</w:t>
      </w:r>
    </w:p>
    <w:p w:rsidR="006020B9" w:rsidRPr="00180640" w:rsidRDefault="00124356" w:rsidP="00180640">
      <w:pPr>
        <w:pStyle w:val="2"/>
        <w:ind w:left="637" w:hanging="495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>
        <w:rPr>
          <w:rFonts w:ascii="Times New Roman" w:hAnsi="Times New Roman"/>
        </w:rPr>
        <w:br w:type="page"/>
      </w:r>
    </w:p>
    <w:p w:rsidR="007547D3" w:rsidRPr="00386485" w:rsidRDefault="007547D3" w:rsidP="00386485">
      <w:pPr>
        <w:tabs>
          <w:tab w:val="left" w:pos="495"/>
        </w:tabs>
        <w:autoSpaceDE w:val="0"/>
        <w:autoSpaceDN w:val="0"/>
        <w:adjustRightInd w:val="0"/>
        <w:spacing w:before="240" w:after="240" w:line="24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bookmarkStart w:id="0" w:name="_Toc144276106"/>
      <w:bookmarkEnd w:id="0"/>
      <w:r w:rsidRPr="00386485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Форма 0409122. Расчет показателя краткосрочной ликвидности (“Базель III”) </w:t>
      </w: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6485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Информационный сегмент</w:t>
      </w: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b/>
          <w:bCs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386485">
        <w:rPr>
          <w:rFonts w:ascii="Times New Roman" w:hAnsi="Times New Roman"/>
          <w:b/>
          <w:bCs/>
          <w:lang w:val="en" w:eastAsia="ru-RU"/>
        </w:rPr>
        <w:t>ARR</w:t>
      </w:r>
      <w:r w:rsidRPr="00386485">
        <w:rPr>
          <w:rFonts w:ascii="Times New Roman" w:hAnsi="Times New Roman"/>
          <w:b/>
          <w:bCs/>
          <w:lang w:eastAsia="ru-RU"/>
        </w:rPr>
        <w:t>+</w:t>
      </w:r>
      <w:r w:rsidRPr="00386485">
        <w:rPr>
          <w:rFonts w:ascii="Times New Roman" w:hAnsi="Times New Roman"/>
          <w:b/>
          <w:bCs/>
          <w:lang w:val="en" w:eastAsia="ru-RU"/>
        </w:rPr>
        <w:t>F</w:t>
      </w:r>
      <w:r w:rsidRPr="00386485">
        <w:rPr>
          <w:rFonts w:ascii="Times New Roman" w:hAnsi="Times New Roman"/>
          <w:b/>
          <w:bCs/>
          <w:lang w:eastAsia="ru-RU"/>
        </w:rPr>
        <w:t>122</w:t>
      </w:r>
      <w:proofErr w:type="gramStart"/>
      <w:r w:rsidRPr="00386485">
        <w:rPr>
          <w:rFonts w:ascii="Times New Roman" w:hAnsi="Times New Roman"/>
          <w:b/>
          <w:bCs/>
          <w:lang w:eastAsia="ru-RU"/>
        </w:rPr>
        <w:t>:Код</w:t>
      </w:r>
      <w:proofErr w:type="gramEnd"/>
      <w:r w:rsidRPr="00386485">
        <w:rPr>
          <w:rFonts w:ascii="Times New Roman" w:hAnsi="Times New Roman"/>
          <w:b/>
          <w:bCs/>
          <w:lang w:eastAsia="ru-RU"/>
        </w:rPr>
        <w:t xml:space="preserve"> </w:t>
      </w:r>
      <w:proofErr w:type="spellStart"/>
      <w:r w:rsidRPr="00386485">
        <w:rPr>
          <w:rFonts w:ascii="Times New Roman" w:hAnsi="Times New Roman"/>
          <w:b/>
          <w:bCs/>
          <w:lang w:eastAsia="ru-RU"/>
        </w:rPr>
        <w:t>валюты:</w:t>
      </w:r>
      <w:r w:rsidRPr="00386485">
        <w:rPr>
          <w:rFonts w:ascii="Times New Roman" w:hAnsi="Times New Roman"/>
          <w:lang w:eastAsia="ru-RU"/>
        </w:rPr>
        <w:t>код</w:t>
      </w:r>
      <w:proofErr w:type="spellEnd"/>
      <w:r w:rsidRPr="00386485">
        <w:rPr>
          <w:rFonts w:ascii="Times New Roman" w:hAnsi="Times New Roman"/>
          <w:lang w:eastAsia="ru-RU"/>
        </w:rPr>
        <w:t xml:space="preserve"> строки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:~код колонки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386485">
        <w:rPr>
          <w:rFonts w:ascii="Times New Roman" w:hAnsi="Times New Roman"/>
          <w:lang w:eastAsia="ru-RU"/>
        </w:rPr>
        <w:t>колонки</w:t>
      </w:r>
      <w:r w:rsidRPr="00386485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>~;'</w:t>
      </w:r>
    </w:p>
    <w:p w:rsidR="007547D3" w:rsidRPr="00386485" w:rsidRDefault="007547D3" w:rsidP="0038595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485">
        <w:rPr>
          <w:rFonts w:ascii="Times New Roman" w:hAnsi="Times New Roman"/>
          <w:sz w:val="24"/>
          <w:szCs w:val="24"/>
          <w:lang w:eastAsia="ru-RU"/>
        </w:rPr>
        <w:t>………………………………………….</w:t>
      </w:r>
    </w:p>
    <w:p w:rsidR="007547D3" w:rsidRPr="00386485" w:rsidRDefault="007547D3" w:rsidP="00385957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bCs/>
          <w:lang w:eastAsia="ru-RU"/>
        </w:rPr>
      </w:pPr>
      <w:r w:rsidRPr="00386485">
        <w:rPr>
          <w:rFonts w:ascii="Times New Roman" w:hAnsi="Times New Roman"/>
          <w:b/>
          <w:bCs/>
          <w:lang w:eastAsia="ru-RU"/>
        </w:rPr>
        <w:t xml:space="preserve"> и т.д. по всем кодам строк</w:t>
      </w:r>
    </w:p>
    <w:p w:rsidR="007547D3" w:rsidRPr="00386485" w:rsidRDefault="007547D3" w:rsidP="00052023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386485">
        <w:rPr>
          <w:rFonts w:ascii="Times New Roman" w:hAnsi="Times New Roman"/>
          <w:b/>
          <w:bCs/>
          <w:lang w:val="en" w:eastAsia="ru-RU"/>
        </w:rPr>
        <w:t>ARR</w:t>
      </w:r>
      <w:r w:rsidRPr="00386485">
        <w:rPr>
          <w:rFonts w:ascii="Times New Roman" w:hAnsi="Times New Roman"/>
          <w:b/>
          <w:bCs/>
          <w:lang w:eastAsia="ru-RU"/>
        </w:rPr>
        <w:t>+</w:t>
      </w:r>
      <w:r w:rsidRPr="00386485">
        <w:rPr>
          <w:rFonts w:ascii="Times New Roman" w:hAnsi="Times New Roman"/>
          <w:b/>
          <w:bCs/>
          <w:lang w:val="en" w:eastAsia="ru-RU"/>
        </w:rPr>
        <w:t>F</w:t>
      </w:r>
      <w:r w:rsidRPr="00386485">
        <w:rPr>
          <w:rFonts w:ascii="Times New Roman" w:hAnsi="Times New Roman"/>
          <w:b/>
          <w:bCs/>
          <w:lang w:eastAsia="ru-RU"/>
        </w:rPr>
        <w:t>122_2</w:t>
      </w:r>
      <w:proofErr w:type="gramStart"/>
      <w:r w:rsidRPr="00386485">
        <w:rPr>
          <w:rFonts w:ascii="Times New Roman" w:hAnsi="Times New Roman"/>
          <w:b/>
          <w:bCs/>
          <w:lang w:eastAsia="ru-RU"/>
        </w:rPr>
        <w:t>:Код</w:t>
      </w:r>
      <w:proofErr w:type="gramEnd"/>
      <w:r w:rsidRPr="00386485">
        <w:rPr>
          <w:rFonts w:ascii="Times New Roman" w:hAnsi="Times New Roman"/>
          <w:b/>
          <w:bCs/>
          <w:lang w:eastAsia="ru-RU"/>
        </w:rPr>
        <w:t xml:space="preserve"> </w:t>
      </w:r>
      <w:proofErr w:type="spellStart"/>
      <w:r w:rsidRPr="00386485">
        <w:rPr>
          <w:rFonts w:ascii="Times New Roman" w:hAnsi="Times New Roman"/>
          <w:b/>
          <w:bCs/>
          <w:lang w:eastAsia="ru-RU"/>
        </w:rPr>
        <w:t>валюты:</w:t>
      </w:r>
      <w:r w:rsidRPr="00386485">
        <w:rPr>
          <w:rFonts w:ascii="Times New Roman" w:hAnsi="Times New Roman"/>
          <w:lang w:eastAsia="ru-RU"/>
        </w:rPr>
        <w:t>код</w:t>
      </w:r>
      <w:proofErr w:type="spellEnd"/>
      <w:r w:rsidRPr="00386485">
        <w:rPr>
          <w:rFonts w:ascii="Times New Roman" w:hAnsi="Times New Roman"/>
          <w:lang w:eastAsia="ru-RU"/>
        </w:rPr>
        <w:t xml:space="preserve"> строки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:~код колонки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386485">
        <w:rPr>
          <w:rFonts w:ascii="Times New Roman" w:hAnsi="Times New Roman"/>
          <w:lang w:eastAsia="ru-RU"/>
        </w:rPr>
        <w:t>колонки</w:t>
      </w:r>
      <w:r w:rsidRPr="00386485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>~;'</w:t>
      </w:r>
    </w:p>
    <w:p w:rsidR="007547D3" w:rsidRPr="00386485" w:rsidRDefault="007547D3" w:rsidP="00052023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386485">
        <w:rPr>
          <w:rFonts w:ascii="Times New Roman" w:hAnsi="Times New Roman"/>
          <w:b/>
          <w:bCs/>
          <w:lang w:val="en" w:eastAsia="ru-RU"/>
        </w:rPr>
        <w:t>ARR</w:t>
      </w:r>
      <w:r w:rsidRPr="00386485">
        <w:rPr>
          <w:rFonts w:ascii="Times New Roman" w:hAnsi="Times New Roman"/>
          <w:b/>
          <w:bCs/>
          <w:lang w:eastAsia="ru-RU"/>
        </w:rPr>
        <w:t>+</w:t>
      </w:r>
      <w:r w:rsidRPr="00386485">
        <w:rPr>
          <w:rFonts w:ascii="Times New Roman" w:hAnsi="Times New Roman"/>
          <w:b/>
          <w:bCs/>
          <w:lang w:val="en" w:eastAsia="ru-RU"/>
        </w:rPr>
        <w:t>F</w:t>
      </w:r>
      <w:r w:rsidRPr="00386485">
        <w:rPr>
          <w:rFonts w:ascii="Times New Roman" w:hAnsi="Times New Roman"/>
          <w:b/>
          <w:bCs/>
          <w:lang w:eastAsia="ru-RU"/>
        </w:rPr>
        <w:t>122_3</w:t>
      </w:r>
      <w:proofErr w:type="gramStart"/>
      <w:r w:rsidRPr="00386485">
        <w:rPr>
          <w:rFonts w:ascii="Times New Roman" w:hAnsi="Times New Roman"/>
          <w:b/>
          <w:bCs/>
          <w:lang w:eastAsia="ru-RU"/>
        </w:rPr>
        <w:t>:Код</w:t>
      </w:r>
      <w:proofErr w:type="gramEnd"/>
      <w:r w:rsidRPr="00386485">
        <w:rPr>
          <w:rFonts w:ascii="Times New Roman" w:hAnsi="Times New Roman"/>
          <w:b/>
          <w:bCs/>
          <w:lang w:eastAsia="ru-RU"/>
        </w:rPr>
        <w:t xml:space="preserve"> </w:t>
      </w:r>
      <w:proofErr w:type="spellStart"/>
      <w:r w:rsidRPr="00386485">
        <w:rPr>
          <w:rFonts w:ascii="Times New Roman" w:hAnsi="Times New Roman"/>
          <w:b/>
          <w:bCs/>
          <w:lang w:eastAsia="ru-RU"/>
        </w:rPr>
        <w:t>валюты:</w:t>
      </w:r>
      <w:r w:rsidRPr="00386485">
        <w:rPr>
          <w:rFonts w:ascii="Times New Roman" w:hAnsi="Times New Roman"/>
          <w:lang w:eastAsia="ru-RU"/>
        </w:rPr>
        <w:t>код</w:t>
      </w:r>
      <w:proofErr w:type="spellEnd"/>
      <w:r w:rsidRPr="00386485">
        <w:rPr>
          <w:rFonts w:ascii="Times New Roman" w:hAnsi="Times New Roman"/>
          <w:lang w:eastAsia="ru-RU"/>
        </w:rPr>
        <w:t xml:space="preserve"> строки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:~код колонки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 xml:space="preserve">~;…;~код </w:t>
      </w:r>
      <w:proofErr w:type="spellStart"/>
      <w:r w:rsidRPr="00386485">
        <w:rPr>
          <w:rFonts w:ascii="Times New Roman" w:hAnsi="Times New Roman"/>
          <w:lang w:eastAsia="ru-RU"/>
        </w:rPr>
        <w:t>колонки</w:t>
      </w:r>
      <w:r w:rsidRPr="00386485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>~;'</w:t>
      </w: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386485">
        <w:rPr>
          <w:rFonts w:ascii="Times New Roman" w:hAnsi="Times New Roman"/>
          <w:b/>
          <w:bCs/>
          <w:lang w:val="en" w:eastAsia="ru-RU"/>
        </w:rPr>
        <w:t>ARR</w:t>
      </w:r>
      <w:r w:rsidRPr="00386485">
        <w:rPr>
          <w:rFonts w:ascii="Times New Roman" w:hAnsi="Times New Roman"/>
          <w:b/>
          <w:bCs/>
          <w:lang w:eastAsia="ru-RU"/>
        </w:rPr>
        <w:t>+</w:t>
      </w:r>
      <w:r w:rsidRPr="00386485">
        <w:rPr>
          <w:rFonts w:ascii="Times New Roman" w:hAnsi="Times New Roman"/>
          <w:b/>
          <w:bCs/>
          <w:lang w:val="en" w:eastAsia="ru-RU"/>
        </w:rPr>
        <w:t>F</w:t>
      </w:r>
      <w:r w:rsidRPr="00386485">
        <w:rPr>
          <w:rFonts w:ascii="Times New Roman" w:hAnsi="Times New Roman"/>
          <w:b/>
          <w:bCs/>
          <w:lang w:eastAsia="ru-RU"/>
        </w:rPr>
        <w:t>122_</w:t>
      </w:r>
      <w:r w:rsidRPr="00386485">
        <w:rPr>
          <w:rFonts w:ascii="Times New Roman" w:hAnsi="Times New Roman"/>
          <w:b/>
          <w:bCs/>
          <w:lang w:val="en-US" w:eastAsia="ru-RU"/>
        </w:rPr>
        <w:t>k</w:t>
      </w:r>
      <w:r w:rsidRPr="00386485">
        <w:rPr>
          <w:rFonts w:ascii="Times New Roman" w:hAnsi="Times New Roman"/>
          <w:b/>
          <w:bCs/>
          <w:lang w:eastAsia="ru-RU"/>
        </w:rPr>
        <w:t>:$</w:t>
      </w:r>
      <w:r w:rsidRPr="00386485">
        <w:rPr>
          <w:rFonts w:ascii="Times New Roman" w:hAnsi="Times New Roman"/>
          <w:b/>
          <w:bCs/>
          <w:lang w:val="en" w:eastAsia="ru-RU"/>
        </w:rPr>
        <w:t>empty</w:t>
      </w:r>
      <w:r w:rsidRPr="00386485">
        <w:rPr>
          <w:rFonts w:ascii="Times New Roman" w:hAnsi="Times New Roman"/>
          <w:b/>
          <w:bCs/>
          <w:lang w:eastAsia="ru-RU"/>
        </w:rPr>
        <w:t>$</w:t>
      </w:r>
      <w:proofErr w:type="gramStart"/>
      <w:r w:rsidRPr="00386485">
        <w:rPr>
          <w:rFonts w:ascii="Times New Roman" w:hAnsi="Times New Roman"/>
          <w:b/>
          <w:bCs/>
          <w:lang w:eastAsia="ru-RU"/>
        </w:rPr>
        <w:t>:</w:t>
      </w:r>
      <w:r w:rsidRPr="00386485">
        <w:rPr>
          <w:rFonts w:ascii="Times New Roman" w:hAnsi="Times New Roman"/>
          <w:lang w:eastAsia="ru-RU"/>
        </w:rPr>
        <w:t>код</w:t>
      </w:r>
      <w:proofErr w:type="gramEnd"/>
      <w:r w:rsidRPr="00386485">
        <w:rPr>
          <w:rFonts w:ascii="Times New Roman" w:hAnsi="Times New Roman"/>
          <w:lang w:eastAsia="ru-RU"/>
        </w:rPr>
        <w:t xml:space="preserve"> </w:t>
      </w:r>
      <w:proofErr w:type="spellStart"/>
      <w:r w:rsidRPr="00386485">
        <w:rPr>
          <w:rFonts w:ascii="Times New Roman" w:hAnsi="Times New Roman"/>
          <w:lang w:eastAsia="ru-RU"/>
        </w:rPr>
        <w:t>строки</w:t>
      </w:r>
      <w:r w:rsidRPr="00386485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386485">
        <w:rPr>
          <w:rFonts w:ascii="Times New Roman" w:hAnsi="Times New Roman"/>
          <w:lang w:eastAsia="ru-RU"/>
        </w:rPr>
        <w:t>:~код колонки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>'</w:t>
      </w: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386485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237"/>
      </w:tblGrid>
      <w:tr w:rsidR="007547D3" w:rsidRPr="00386485" w:rsidTr="00386485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Информационный сегмент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05202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ARR+F122:&lt;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Код валюты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&gt;: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Код приложения (Раздел 1), 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&lt;Код валюты&gt;</w:t>
            </w:r>
            <w:r w:rsidRPr="00386485">
              <w:rPr>
                <w:rFonts w:ascii="Times New Roman" w:hAnsi="Times New Roman"/>
                <w:lang w:eastAsia="ru-RU"/>
              </w:rPr>
              <w:t xml:space="preserve">– Условный (уточняющий) код строки 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строки в соответствии с нумерацией строк в печатной форме;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547D3" w:rsidRPr="00386485" w:rsidRDefault="007547D3" w:rsidP="009D1C2A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val="en" w:eastAsia="ru-RU"/>
              </w:rPr>
              <w:t>1 , 1.1 , 1.1.1 , 1.1.2 , 1.1.3 ,  1.1.4 , 1.1.5 ,  1.1.6 , 1.1.7 , 1.1.8 ,  1.1.9  ,  1.2 ,  1.2.1 , 1.2.2 , 1.2.3 , 1.2.4 ,  1.3 ,  1.3.1 ,  1.3.2 ,  1.3.3 ,  1.4 , 1.5 , 1.6 , 1.7 ,  2 ,  2.1 , 2.1.1 , 2.1.1.1 , 2.1.1.1.1 , 2.1.1.1.1.1  ,  2.1.1.1.1.2 ,  2.1.1.1.2 , 2.1.1.1.2.1 ,  2.1.1.1.2.2 ,  2.1.1.2</w:t>
            </w:r>
            <w:r w:rsidRPr="00386485">
              <w:rPr>
                <w:rFonts w:ascii="Times New Roman" w:hAnsi="Times New Roman"/>
                <w:lang w:val="en-US" w:eastAsia="ru-RU"/>
              </w:rPr>
              <w:t xml:space="preserve"> , </w:t>
            </w:r>
            <w:r w:rsidRPr="00386485">
              <w:rPr>
                <w:rFonts w:ascii="Times New Roman" w:hAnsi="Times New Roman"/>
                <w:lang w:val="en" w:eastAsia="ru-RU"/>
              </w:rPr>
              <w:t xml:space="preserve">2.1.1.2.1 , 2.1.1.2.1.1 , 2.1.1.2.1.2 , 2.1.1.2.2 , 2.1.1.2.2.1 , 2.1.1.2.2.2 , 2.1.2 , 2.1.2.1 , 2.1.2.1.1 , 2.1.2.1.2 , 2.1.2.2 , 2.1.2.2.1 , 2.1.2.2.2 , 2.1.2.3 ,  2.2 , 2.2.1 , 2.2.1.1 , 2.2.1.2 , 2.2.2 , 2.2.2.1 , 2.2.2.2 , 2.2.2.3 , 2.2.2.4 , 2.2.2.5 , 2.2.2.6 , 2.2.3 , 2.2.3.1 , 2.2.3.2 , 2.2.3.3 , 2.2.3.4 , 2.2.3.5 , 2.2.4 , 2.2.5 , 2.2.5.1 , 2.2.5.2 , 2.2.5.3 , 2.2.5.4 , 2.2.5.5 , 2.2.5.6 , 2.2.6 , 2.3 , 2.3.1 , 2.3.2 , 2.3.2.1 , 2.3.2.2 , 2.3.2.3 , 2.3.3 , 2.3.4 , 2.3.5 , 2.3.6 , 2.3.7 , 2.3.8 , 2.4 , 2.4.1 , 2.4.2 , 2.4.3 , 2.4.4 , 2.4.5 , 2.4.6 , 2.4.7 , 2.4.8 , 2.4.9 , 2.4.10 , 2.4.10.1 , 2.4.10.2 , 2.4.10.3 , 2.4.10.4 , 2.4.10.5 , 2.4.10.6 , 2.4.10.7 , 2.4.11 , 2.4.12 , 2.4.13 , 2.4.14 , 2.4.14.1 , 2.4.14.2 , 2.4.14.2.1 , 2.4.14.2.2 , 2.4.14.2.3 , 2.4.14.2.4 , 2.4.14.3 , 2.4.14.4 , 2.4.15 , 2.4.16 , 2.4.17 , </w:t>
            </w:r>
            <w:r w:rsidRPr="00386485">
              <w:rPr>
                <w:rFonts w:ascii="Times New Roman" w:hAnsi="Times New Roman"/>
                <w:lang w:val="en" w:eastAsia="ru-RU"/>
              </w:rPr>
              <w:lastRenderedPageBreak/>
              <w:t>2.4.17.1 , 2.4.17.2 , 2.4.17.3 , 2.4.17.4 , 2.4.17.5 , 2.4.18 , 3 , 3.1 , 3.1.1 , 3.1.1.1 , 3.1.1.2 , 3.1.1.3 , 3.1.1.4 , 3.1.1.5 , 3.1.1.6 , 3.1.2 , 3.1.2.1 , 3.1.2.2 , 3.1.2.3 , 3.1.2.4 , 3.1.2.5 , 3.1.2.6 , 3.2 , 3.3 , 3.3.1 , 3.3.1.1 , 3.3.1.2 , 3.3.1.3 , 3.3.2 , 3.3.2.1 , 3.3.2.2 , 3.3.2.3 , 3.3.2.4 , 3.3.2.5 , 3.3.2.6 , 3.4 , 3.5 , 3.6 , 4 , 5 , 6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lastRenderedPageBreak/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колонки в соответствии с нумерацией колонок в печатной форме;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может принимать значения: 3</w:t>
            </w:r>
            <w:r w:rsidRPr="00386485">
              <w:rPr>
                <w:rFonts w:ascii="Times New Roman" w:hAnsi="Times New Roman"/>
                <w:lang w:val="en-US" w:eastAsia="ru-RU"/>
              </w:rPr>
              <w:t>,5</w:t>
            </w:r>
            <w:r w:rsidRPr="0038648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ARR+F122_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:&lt;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Код валюты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&gt;: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122_2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Код приложения (Раздел 2), </w:t>
            </w:r>
          </w:p>
          <w:p w:rsidR="007547D3" w:rsidRPr="00386485" w:rsidRDefault="007547D3" w:rsidP="00767A8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&lt;Код валюты&gt;</w:t>
            </w:r>
            <w:r w:rsidRPr="00386485">
              <w:rPr>
                <w:rFonts w:ascii="Times New Roman" w:hAnsi="Times New Roman"/>
                <w:lang w:eastAsia="ru-RU"/>
              </w:rPr>
              <w:t xml:space="preserve">– Условный (уточняющий) код строки 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строки в соответствии с нумерацией строк в печатной форме;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val="en" w:eastAsia="ru-RU"/>
              </w:rPr>
              <w:t>1 , 2 , 3 , 4.4.1.4.2.4.3 , 4.4 , 5 , 5.1 , 5.2 , 5.3 , 6 , 6.1 , 6.2 , 6.3 , 7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колонки в соответствии с нумерацией колонок в печатной форме;</w:t>
            </w:r>
          </w:p>
          <w:p w:rsidR="007547D3" w:rsidRPr="00386485" w:rsidRDefault="007547D3" w:rsidP="00767A8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может принимать значения: 3</w:t>
            </w:r>
            <w:r w:rsidRPr="0038648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ARR+F122_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:&lt;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Код валюты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&gt;: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122_3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Код приложения (Раздел 3), </w:t>
            </w:r>
          </w:p>
          <w:p w:rsidR="007547D3" w:rsidRPr="00386485" w:rsidRDefault="007547D3" w:rsidP="00767A8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&lt;Код валюты&gt;</w:t>
            </w:r>
            <w:r w:rsidRPr="00386485">
              <w:rPr>
                <w:rFonts w:ascii="Times New Roman" w:hAnsi="Times New Roman"/>
                <w:lang w:eastAsia="ru-RU"/>
              </w:rPr>
              <w:t xml:space="preserve">– Условный (уточняющий) код строки 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строки в соответствии с нумерацией строк в печатной форме;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val="en-US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может принимать значения: </w:t>
            </w:r>
          </w:p>
          <w:p w:rsidR="007547D3" w:rsidRPr="00386485" w:rsidRDefault="007547D3" w:rsidP="00A463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val="en-US" w:eastAsia="ru-RU"/>
              </w:rPr>
              <w:t>1 , 1.1 , 1.1.1 , 1.1.2 , 1.1.3 , 1.1.4 , 1.1.5 , 1.1.6 , 1.2 , 1.2.1 , 1.2.2 , 1.2.3 , 1.2.4 , 1.2.5 , 1.2.6 , 2 , 3 , 3.1 , 3.1.1 , 3.1.2 , 3.1.3 , 3.2 , 3.2.1 , 3.2.2 , 3.2.3 , 3.2.4 , 3.2.5 , 3.2.6 , 4 , 5 , 6 , 7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код колонки в соответствии с нумерацией колонок в печатной форме;</w:t>
            </w:r>
          </w:p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может принимать значения: 3</w:t>
            </w:r>
            <w:r w:rsidRPr="00386485">
              <w:rPr>
                <w:rFonts w:ascii="Times New Roman" w:hAnsi="Times New Roman"/>
                <w:lang w:val="en-US" w:eastAsia="ru-RU"/>
              </w:rPr>
              <w:t>,5</w:t>
            </w:r>
            <w:r w:rsidRPr="00386485">
              <w:rPr>
                <w:rFonts w:ascii="Times New Roman" w:hAnsi="Times New Roman"/>
                <w:color w:val="000000"/>
                <w:lang w:eastAsia="ru-RU"/>
              </w:rPr>
              <w:t>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lastRenderedPageBreak/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767A8B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ARR+F122_</w:t>
            </w:r>
            <w:r w:rsidRPr="00386485">
              <w:rPr>
                <w:rFonts w:ascii="Times New Roman" w:hAnsi="Times New Roman"/>
                <w:b/>
                <w:bCs/>
                <w:lang w:val="en-US" w:eastAsia="ru-RU"/>
              </w:rPr>
              <w:t>k:$empty$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: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122_3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Код приложения (Раздел 3), </w:t>
            </w:r>
          </w:p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r w:rsidRPr="00386485">
              <w:rPr>
                <w:rFonts w:ascii="Times New Roman" w:hAnsi="Times New Roman"/>
                <w:b/>
                <w:bCs/>
                <w:lang w:val="en-US" w:eastAsia="ru-RU"/>
              </w:rPr>
              <w:t>empty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$ -</w:t>
            </w:r>
            <w:r w:rsidRPr="00386485">
              <w:rPr>
                <w:rFonts w:ascii="Times New Roman" w:hAnsi="Times New Roman"/>
                <w:lang w:eastAsia="ru-RU"/>
              </w:rPr>
              <w:t xml:space="preserve">Условный (уточняющий) код строки 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строки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767A8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- код строки может принимать значение в соответствии с  показателем 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&lt;Код валюты&gt;  </w:t>
            </w:r>
            <w:r w:rsidRPr="00386485">
              <w:rPr>
                <w:rFonts w:ascii="Times New Roman" w:hAnsi="Times New Roman"/>
                <w:lang w:eastAsia="ru-RU"/>
              </w:rPr>
              <w:t xml:space="preserve">в сегментах 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+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122, 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+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122_2, 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+</w:t>
            </w: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122_3</w:t>
            </w:r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колонки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767A8B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- код колонки может принимать значения: </w:t>
            </w:r>
            <w:proofErr w:type="spellStart"/>
            <w:r w:rsidRPr="00386485">
              <w:rPr>
                <w:rFonts w:ascii="Times New Roman" w:hAnsi="Times New Roman"/>
                <w:lang w:val="en-US" w:eastAsia="ru-RU"/>
              </w:rPr>
              <w:t>kodv</w:t>
            </w:r>
            <w:proofErr w:type="spellEnd"/>
          </w:p>
        </w:tc>
      </w:tr>
      <w:tr w:rsidR="007547D3" w:rsidRPr="00386485" w:rsidTr="00386485">
        <w:trPr>
          <w:trHeight w:val="1"/>
        </w:trPr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Значение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4831D4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386485">
        <w:rPr>
          <w:rFonts w:ascii="Times New Roman" w:hAnsi="Times New Roman"/>
          <w:b/>
          <w:bCs/>
          <w:i/>
          <w:iCs/>
          <w:sz w:val="24"/>
          <w:szCs w:val="24"/>
          <w:u w:val="single"/>
          <w:lang w:val="en" w:eastAsia="ru-RU"/>
        </w:rPr>
        <w:t>C</w:t>
      </w:r>
      <w:proofErr w:type="spellStart"/>
      <w:r w:rsidRPr="00386485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>егмент</w:t>
      </w:r>
      <w:proofErr w:type="spellEnd"/>
      <w:r w:rsidRPr="00386485">
        <w:rPr>
          <w:rFonts w:ascii="Times New Roman" w:hAnsi="Times New Roman"/>
          <w:b/>
          <w:bCs/>
          <w:i/>
          <w:iCs/>
          <w:sz w:val="24"/>
          <w:szCs w:val="24"/>
          <w:u w:val="single"/>
          <w:lang w:eastAsia="ru-RU"/>
        </w:rPr>
        <w:t xml:space="preserve"> со служебной информацией</w:t>
      </w: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rPr>
          <w:rFonts w:ascii="Times New Roman" w:hAnsi="Times New Roman"/>
          <w:lang w:eastAsia="ru-RU"/>
        </w:rPr>
      </w:pPr>
      <w:r w:rsidRPr="00386485">
        <w:rPr>
          <w:rFonts w:ascii="Times New Roman" w:hAnsi="Times New Roman"/>
          <w:b/>
          <w:bCs/>
          <w:lang w:val="en" w:eastAsia="ru-RU"/>
        </w:rPr>
        <w:t>ARR</w:t>
      </w:r>
      <w:r w:rsidRPr="00386485">
        <w:rPr>
          <w:rFonts w:ascii="Times New Roman" w:hAnsi="Times New Roman"/>
          <w:b/>
          <w:bCs/>
          <w:lang w:eastAsia="ru-RU"/>
        </w:rPr>
        <w:t>+$</w:t>
      </w:r>
      <w:proofErr w:type="spellStart"/>
      <w:r w:rsidRPr="00386485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386485">
        <w:rPr>
          <w:rFonts w:ascii="Times New Roman" w:hAnsi="Times New Roman"/>
          <w:b/>
          <w:bCs/>
          <w:lang w:eastAsia="ru-RU"/>
        </w:rPr>
        <w:t>$2:</w:t>
      </w:r>
      <w:r w:rsidRPr="00386485">
        <w:rPr>
          <w:rFonts w:ascii="Times New Roman" w:hAnsi="Times New Roman"/>
          <w:b/>
          <w:bCs/>
          <w:lang w:val="en" w:eastAsia="ru-RU"/>
        </w:rPr>
        <w:t>F</w:t>
      </w:r>
      <w:r w:rsidRPr="00386485">
        <w:rPr>
          <w:rFonts w:ascii="Times New Roman" w:hAnsi="Times New Roman"/>
          <w:b/>
          <w:bCs/>
          <w:lang w:eastAsia="ru-RU"/>
        </w:rPr>
        <w:t>122:$</w:t>
      </w:r>
      <w:proofErr w:type="spellStart"/>
      <w:r w:rsidRPr="00386485">
        <w:rPr>
          <w:rFonts w:ascii="Times New Roman" w:hAnsi="Times New Roman"/>
          <w:b/>
          <w:bCs/>
          <w:lang w:val="en" w:eastAsia="ru-RU"/>
        </w:rPr>
        <w:t>attrib</w:t>
      </w:r>
      <w:proofErr w:type="spellEnd"/>
      <w:r w:rsidRPr="00386485">
        <w:rPr>
          <w:rFonts w:ascii="Times New Roman" w:hAnsi="Times New Roman"/>
          <w:b/>
          <w:bCs/>
          <w:lang w:eastAsia="ru-RU"/>
        </w:rPr>
        <w:t>$:</w:t>
      </w:r>
      <w:r w:rsidRPr="00386485">
        <w:rPr>
          <w:rFonts w:ascii="Times New Roman" w:hAnsi="Times New Roman"/>
          <w:lang w:eastAsia="ru-RU"/>
        </w:rPr>
        <w:t>~</w:t>
      </w:r>
      <w:r w:rsidRPr="00386485">
        <w:rPr>
          <w:rFonts w:ascii="Times New Roman" w:hAnsi="Times New Roman"/>
          <w:b/>
          <w:bCs/>
          <w:lang w:eastAsia="ru-RU"/>
        </w:rPr>
        <w:t>Код параметра</w:t>
      </w:r>
      <w:r w:rsidRPr="00386485">
        <w:rPr>
          <w:rFonts w:ascii="Times New Roman" w:hAnsi="Times New Roman"/>
          <w:vertAlign w:val="subscript"/>
          <w:lang w:eastAsia="ru-RU"/>
        </w:rPr>
        <w:t>1</w:t>
      </w:r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значение</w:t>
      </w:r>
      <w:r w:rsidRPr="00386485">
        <w:rPr>
          <w:rFonts w:ascii="Times New Roman" w:hAnsi="Times New Roman"/>
          <w:lang w:eastAsia="ru-RU"/>
        </w:rPr>
        <w:t>~</w:t>
      </w:r>
      <w:proofErr w:type="gramStart"/>
      <w:r w:rsidRPr="00386485">
        <w:rPr>
          <w:rFonts w:ascii="Times New Roman" w:hAnsi="Times New Roman"/>
          <w:lang w:eastAsia="ru-RU"/>
        </w:rPr>
        <w:t>;~</w:t>
      </w:r>
      <w:proofErr w:type="gramEnd"/>
      <w:r w:rsidRPr="00386485">
        <w:rPr>
          <w:rFonts w:ascii="Times New Roman" w:hAnsi="Times New Roman"/>
          <w:lang w:eastAsia="ru-RU"/>
        </w:rPr>
        <w:t>…;~</w:t>
      </w:r>
      <w:r w:rsidRPr="00386485">
        <w:rPr>
          <w:rFonts w:ascii="Times New Roman" w:hAnsi="Times New Roman"/>
          <w:b/>
          <w:bCs/>
          <w:lang w:eastAsia="ru-RU"/>
        </w:rPr>
        <w:t xml:space="preserve">Код </w:t>
      </w:r>
      <w:proofErr w:type="spellStart"/>
      <w:r w:rsidRPr="00386485">
        <w:rPr>
          <w:rFonts w:ascii="Times New Roman" w:hAnsi="Times New Roman"/>
          <w:b/>
          <w:bCs/>
          <w:lang w:eastAsia="ru-RU"/>
        </w:rPr>
        <w:t>параметра</w:t>
      </w:r>
      <w:r w:rsidRPr="00386485">
        <w:rPr>
          <w:rFonts w:ascii="Times New Roman" w:hAnsi="Times New Roman"/>
          <w:vertAlign w:val="subscript"/>
          <w:lang w:eastAsia="ru-RU"/>
        </w:rPr>
        <w:t>n</w:t>
      </w:r>
      <w:proofErr w:type="spellEnd"/>
      <w:r w:rsidRPr="00386485">
        <w:rPr>
          <w:rFonts w:ascii="Times New Roman" w:hAnsi="Times New Roman"/>
          <w:lang w:eastAsia="ru-RU"/>
        </w:rPr>
        <w:t>=</w:t>
      </w:r>
      <w:r w:rsidRPr="00386485">
        <w:rPr>
          <w:rFonts w:ascii="Times New Roman" w:hAnsi="Times New Roman"/>
          <w:i/>
          <w:iCs/>
          <w:lang w:eastAsia="ru-RU"/>
        </w:rPr>
        <w:t>значени</w:t>
      </w:r>
      <w:r w:rsidRPr="00386485">
        <w:rPr>
          <w:rFonts w:ascii="Times New Roman" w:hAnsi="Times New Roman"/>
          <w:lang w:eastAsia="ru-RU"/>
        </w:rPr>
        <w:t>е~;'</w:t>
      </w:r>
    </w:p>
    <w:p w:rsidR="007547D3" w:rsidRPr="00386485" w:rsidRDefault="007547D3" w:rsidP="0038595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u w:val="single"/>
          <w:lang w:eastAsia="ru-RU"/>
        </w:rPr>
      </w:pPr>
      <w:r w:rsidRPr="00386485">
        <w:rPr>
          <w:rFonts w:ascii="Times New Roman" w:hAnsi="Times New Roman"/>
          <w:u w:val="single"/>
          <w:lang w:eastAsia="ru-RU"/>
        </w:rPr>
        <w:t>Пояснения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026"/>
      </w:tblGrid>
      <w:tr w:rsidR="007547D3" w:rsidRPr="00386485" w:rsidTr="00386485">
        <w:trPr>
          <w:trHeight w:val="1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i/>
                <w:iCs/>
                <w:u w:val="single"/>
                <w:lang w:eastAsia="ru-RU"/>
              </w:rPr>
              <w:t>Сегмент со служебной информацией</w:t>
            </w:r>
          </w:p>
        </w:tc>
      </w:tr>
      <w:tr w:rsidR="007547D3" w:rsidRPr="00386485" w:rsidTr="0038648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ARR+$attrib$2:F122:$</w:t>
            </w: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$: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$2 </w:t>
            </w:r>
            <w:r w:rsidRPr="00386485">
              <w:rPr>
                <w:rFonts w:ascii="Times New Roman" w:hAnsi="Times New Roman"/>
                <w:lang w:eastAsia="ru-RU"/>
              </w:rPr>
              <w:t>– Условный (уточняющий) код строки.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</w:t>
            </w:r>
            <w:r w:rsidRPr="00386485">
              <w:rPr>
                <w:rFonts w:ascii="Times New Roman" w:hAnsi="Times New Roman"/>
                <w:b/>
                <w:bCs/>
                <w:lang w:eastAsia="ru-RU"/>
              </w:rPr>
              <w:t>122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Код приложения. 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eastAsia="ru-RU"/>
              </w:rPr>
              <w:t>$</w:t>
            </w: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attrib</w:t>
            </w:r>
            <w:proofErr w:type="spellEnd"/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$ </w:t>
            </w:r>
            <w:r w:rsidRPr="00386485">
              <w:rPr>
                <w:rFonts w:ascii="Times New Roman" w:hAnsi="Times New Roman"/>
                <w:lang w:eastAsia="ru-RU"/>
              </w:rPr>
              <w:t>– Код строки.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after="120" w:line="36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(данные значения постоянны для данной строки).</w:t>
            </w:r>
          </w:p>
        </w:tc>
      </w:tr>
      <w:tr w:rsidR="007547D3" w:rsidRPr="00386485" w:rsidTr="0038648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>Код параметра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 w:rsidP="00386485">
            <w:pPr>
              <w:numPr>
                <w:ilvl w:val="0"/>
                <w:numId w:val="13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t xml:space="preserve">код параметра может принимать значения: 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exedate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Дата составления;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386485">
              <w:rPr>
                <w:rFonts w:ascii="Times New Roman" w:hAnsi="Times New Roman"/>
                <w:b/>
                <w:bCs/>
                <w:lang w:eastAsia="ru-RU"/>
              </w:rPr>
              <w:t>с</w:t>
            </w:r>
            <w:proofErr w:type="gramEnd"/>
            <w:r w:rsidRPr="00386485">
              <w:rPr>
                <w:rFonts w:ascii="Times New Roman" w:hAnsi="Times New Roman"/>
                <w:b/>
                <w:bCs/>
                <w:lang w:eastAsia="ru-RU"/>
              </w:rPr>
              <w:t>hiefname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Ф.И.О. руководителя;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chiefpost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Должность руководителя, подписавшего отчет;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accpost</w:t>
            </w:r>
            <w:proofErr w:type="spellEnd"/>
            <w:r w:rsidRPr="00386485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Pr="00386485">
              <w:rPr>
                <w:rFonts w:ascii="Times New Roman" w:hAnsi="Times New Roman"/>
                <w:lang w:eastAsia="ru-RU"/>
              </w:rPr>
              <w:t>– Должность главного бухгалтера, подписавшего отчет;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accname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Ф.И.О. главного бухгалтера;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chiefdate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Дата подписания отчета;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ftx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Сообщение к отчету;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proofErr w:type="spell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execpost</w:t>
            </w:r>
            <w:proofErr w:type="spellEnd"/>
            <w:r w:rsidRPr="00386485">
              <w:rPr>
                <w:rFonts w:ascii="Times New Roman" w:hAnsi="Times New Roman"/>
                <w:lang w:eastAsia="ru-RU"/>
              </w:rPr>
              <w:t xml:space="preserve"> – Должность исполнителя;</w:t>
            </w:r>
          </w:p>
          <w:p w:rsidR="007547D3" w:rsidRPr="00386485" w:rsidRDefault="007547D3" w:rsidP="0038648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lang w:eastAsia="ru-RU"/>
              </w:rPr>
            </w:pPr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lastRenderedPageBreak/>
              <w:t>exec</w:t>
            </w:r>
            <w:r w:rsidRPr="00386485">
              <w:rPr>
                <w:rFonts w:ascii="Times New Roman" w:hAnsi="Times New Roman"/>
                <w:lang w:eastAsia="ru-RU"/>
              </w:rPr>
              <w:t xml:space="preserve"> – Ф.И.О. исполнителя;</w:t>
            </w:r>
          </w:p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proofErr w:type="spellStart"/>
            <w:proofErr w:type="gramStart"/>
            <w:r w:rsidRPr="00386485">
              <w:rPr>
                <w:rFonts w:ascii="Times New Roman" w:hAnsi="Times New Roman"/>
                <w:b/>
                <w:bCs/>
                <w:lang w:val="en" w:eastAsia="ru-RU"/>
              </w:rPr>
              <w:t>exectlf</w:t>
            </w:r>
            <w:proofErr w:type="spellEnd"/>
            <w:proofErr w:type="gramEnd"/>
            <w:r w:rsidRPr="00386485">
              <w:rPr>
                <w:rFonts w:ascii="Times New Roman" w:hAnsi="Times New Roman"/>
                <w:lang w:val="en" w:eastAsia="ru-RU"/>
              </w:rPr>
              <w:t xml:space="preserve"> – </w:t>
            </w:r>
            <w:r w:rsidRPr="00386485">
              <w:rPr>
                <w:rFonts w:ascii="Times New Roman" w:hAnsi="Times New Roman"/>
                <w:lang w:eastAsia="ru-RU"/>
              </w:rPr>
              <w:t>Телефон исполнителя.</w:t>
            </w:r>
          </w:p>
        </w:tc>
      </w:tr>
      <w:tr w:rsidR="007547D3" w:rsidRPr="00386485" w:rsidTr="00386485">
        <w:trPr>
          <w:trHeight w:val="1"/>
        </w:trPr>
        <w:tc>
          <w:tcPr>
            <w:tcW w:w="3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after="0" w:line="360" w:lineRule="auto"/>
              <w:jc w:val="right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eastAsia="ru-RU"/>
              </w:rPr>
              <w:lastRenderedPageBreak/>
              <w:t>Значение</w:t>
            </w:r>
          </w:p>
        </w:tc>
        <w:tc>
          <w:tcPr>
            <w:tcW w:w="6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547D3" w:rsidRPr="00386485" w:rsidRDefault="007547D3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lang w:val="en" w:eastAsia="ru-RU"/>
              </w:rPr>
            </w:pPr>
            <w:r w:rsidRPr="00386485">
              <w:rPr>
                <w:rFonts w:ascii="Times New Roman" w:hAnsi="Times New Roman"/>
                <w:lang w:val="en" w:eastAsia="ru-RU"/>
              </w:rPr>
              <w:t xml:space="preserve">- </w:t>
            </w:r>
            <w:proofErr w:type="gramStart"/>
            <w:r w:rsidRPr="00386485">
              <w:rPr>
                <w:rFonts w:ascii="Times New Roman" w:hAnsi="Times New Roman"/>
                <w:lang w:eastAsia="ru-RU"/>
              </w:rPr>
              <w:t>значение</w:t>
            </w:r>
            <w:proofErr w:type="gramEnd"/>
            <w:r w:rsidRPr="00386485">
              <w:rPr>
                <w:rFonts w:ascii="Times New Roman" w:hAnsi="Times New Roman"/>
                <w:lang w:eastAsia="ru-RU"/>
              </w:rPr>
              <w:t xml:space="preserve"> параметра.</w:t>
            </w:r>
          </w:p>
        </w:tc>
      </w:tr>
    </w:tbl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  <w:lang w:val="en" w:eastAsia="ru-RU"/>
        </w:rPr>
      </w:pP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86485">
        <w:rPr>
          <w:rFonts w:ascii="Times New Roman" w:hAnsi="Times New Roman"/>
          <w:sz w:val="24"/>
          <w:szCs w:val="24"/>
          <w:lang w:eastAsia="ru-RU"/>
        </w:rPr>
        <w:t xml:space="preserve">Формат действует с </w:t>
      </w:r>
      <w:r w:rsidR="007E5994" w:rsidRPr="00386485">
        <w:rPr>
          <w:rFonts w:ascii="Times New Roman" w:hAnsi="Times New Roman"/>
          <w:sz w:val="24"/>
          <w:szCs w:val="24"/>
          <w:lang w:eastAsia="ru-RU"/>
        </w:rPr>
        <w:t>0</w:t>
      </w:r>
      <w:r w:rsidRPr="00386485">
        <w:rPr>
          <w:rFonts w:ascii="Times New Roman" w:hAnsi="Times New Roman"/>
          <w:sz w:val="24"/>
          <w:szCs w:val="24"/>
          <w:lang w:eastAsia="ru-RU"/>
        </w:rPr>
        <w:t>1</w:t>
      </w:r>
      <w:r w:rsidR="007E5994" w:rsidRPr="003864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6485">
        <w:rPr>
          <w:rFonts w:ascii="Times New Roman" w:hAnsi="Times New Roman"/>
          <w:sz w:val="24"/>
          <w:szCs w:val="24"/>
          <w:lang w:eastAsia="ru-RU"/>
        </w:rPr>
        <w:t>августа 2014</w:t>
      </w:r>
      <w:r w:rsidR="007E5994" w:rsidRPr="0038648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386485">
        <w:rPr>
          <w:rFonts w:ascii="Times New Roman" w:hAnsi="Times New Roman"/>
          <w:sz w:val="24"/>
          <w:szCs w:val="24"/>
          <w:lang w:eastAsia="ru-RU"/>
        </w:rPr>
        <w:t xml:space="preserve">г. согласно Заданию </w:t>
      </w:r>
      <w:r w:rsidR="007E5994" w:rsidRPr="00386485">
        <w:rPr>
          <w:rFonts w:ascii="Times New Roman" w:hAnsi="Times New Roman"/>
          <w:sz w:val="24"/>
          <w:szCs w:val="24"/>
          <w:lang w:eastAsia="ru-RU"/>
        </w:rPr>
        <w:t xml:space="preserve">№ </w:t>
      </w:r>
      <w:r w:rsidRPr="00386485">
        <w:rPr>
          <w:rFonts w:ascii="Times New Roman" w:hAnsi="Times New Roman"/>
          <w:sz w:val="24"/>
          <w:szCs w:val="24"/>
          <w:lang w:val="en-US" w:eastAsia="ru-RU"/>
        </w:rPr>
        <w:t>L</w:t>
      </w:r>
      <w:r w:rsidRPr="00386485">
        <w:rPr>
          <w:rFonts w:ascii="Times New Roman" w:hAnsi="Times New Roman"/>
          <w:sz w:val="24"/>
          <w:szCs w:val="24"/>
          <w:lang w:eastAsia="ru-RU"/>
        </w:rPr>
        <w:t>7/00/122 от 09.08.2014 №ЦИТ-12-5/8360.</w:t>
      </w:r>
    </w:p>
    <w:p w:rsidR="007547D3" w:rsidRPr="00386485" w:rsidRDefault="007547D3" w:rsidP="003859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02243" w:rsidRPr="009C19DC" w:rsidRDefault="002C6F66" w:rsidP="00982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Добавлена посылка</w:t>
      </w:r>
      <w:r w:rsidR="009C19D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9DC">
        <w:rPr>
          <w:rFonts w:ascii="Times New Roman" w:hAnsi="Times New Roman"/>
          <w:sz w:val="24"/>
          <w:szCs w:val="24"/>
          <w:lang w:val="en-US" w:eastAsia="ru-RU"/>
        </w:rPr>
        <w:t>nm</w:t>
      </w:r>
      <w:r w:rsidR="009C19DC" w:rsidRPr="009C19DC">
        <w:rPr>
          <w:rFonts w:ascii="Times New Roman" w:hAnsi="Times New Roman"/>
          <w:sz w:val="24"/>
          <w:szCs w:val="24"/>
          <w:lang w:eastAsia="ru-RU"/>
        </w:rPr>
        <w:t xml:space="preserve"> - </w:t>
      </w:r>
      <w:r w:rsidR="009C19DC" w:rsidRPr="002C6F66">
        <w:rPr>
          <w:rFonts w:ascii="Times New Roman" w:hAnsi="Times New Roman"/>
          <w:sz w:val="24"/>
          <w:szCs w:val="24"/>
          <w:lang w:eastAsia="ru-RU"/>
        </w:rPr>
        <w:t xml:space="preserve">Форма 0409122. Расчет показателя краткосрочной ликвидности (“Базель </w:t>
      </w:r>
      <w:r w:rsidR="009C19DC" w:rsidRPr="00386485">
        <w:rPr>
          <w:rFonts w:ascii="Times New Roman" w:hAnsi="Times New Roman"/>
          <w:sz w:val="24"/>
          <w:szCs w:val="24"/>
          <w:lang w:eastAsia="ru-RU"/>
        </w:rPr>
        <w:t>III</w:t>
      </w:r>
      <w:r w:rsidR="009C19DC" w:rsidRPr="002C6F66">
        <w:rPr>
          <w:rFonts w:ascii="Times New Roman" w:hAnsi="Times New Roman"/>
          <w:sz w:val="24"/>
          <w:szCs w:val="24"/>
          <w:lang w:eastAsia="ru-RU"/>
        </w:rPr>
        <w:t>”)</w:t>
      </w:r>
      <w:r w:rsidR="009C19DC" w:rsidRPr="009C19DC">
        <w:rPr>
          <w:rFonts w:ascii="Times New Roman" w:hAnsi="Times New Roman"/>
          <w:sz w:val="24"/>
          <w:szCs w:val="24"/>
          <w:lang w:eastAsia="ru-RU"/>
        </w:rPr>
        <w:t>/</w:t>
      </w:r>
    </w:p>
    <w:p w:rsidR="002C6F66" w:rsidRDefault="002C6F66" w:rsidP="00982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8931"/>
      </w:tblGrid>
      <w:tr w:rsidR="00802243" w:rsidTr="002C6F66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43" w:rsidRDefault="00802243" w:rsidP="00CA7049">
            <w:pPr>
              <w:pStyle w:val="a4"/>
              <w:spacing w:line="360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Тип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43" w:rsidRDefault="00802243" w:rsidP="00CA7049">
            <w:pPr>
              <w:pStyle w:val="a4"/>
              <w:spacing w:line="360" w:lineRule="auto"/>
              <w:jc w:val="center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Содержимое электронного сообщения</w:t>
            </w:r>
          </w:p>
        </w:tc>
      </w:tr>
      <w:tr w:rsidR="00802243" w:rsidTr="002C6F6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43" w:rsidRDefault="002C6F66" w:rsidP="00CA7049">
            <w:pPr>
              <w:pStyle w:val="a4"/>
              <w:spacing w:line="360" w:lineRule="auto"/>
              <w:rPr>
                <w:lang w:val="ru-RU"/>
              </w:rPr>
            </w:pPr>
            <w:proofErr w:type="spellStart"/>
            <w:r w:rsidRPr="00386485">
              <w:rPr>
                <w:lang w:val="ru-RU"/>
              </w:rPr>
              <w:t>nn</w:t>
            </w:r>
            <w:proofErr w:type="spellEnd"/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243" w:rsidRPr="002C6F66" w:rsidRDefault="002C6F66" w:rsidP="00CA7049">
            <w:pPr>
              <w:pStyle w:val="a4"/>
              <w:spacing w:line="360" w:lineRule="auto"/>
              <w:rPr>
                <w:lang w:val="ru-RU"/>
              </w:rPr>
            </w:pPr>
            <w:r w:rsidRPr="002C6F66">
              <w:rPr>
                <w:lang w:val="ru-RU"/>
              </w:rPr>
              <w:t xml:space="preserve">Форма 0409122. Расчет показателя краткосрочной ликвидности (“Базель </w:t>
            </w:r>
            <w:r w:rsidRPr="00386485">
              <w:rPr>
                <w:lang w:val="ru-RU"/>
              </w:rPr>
              <w:t>III</w:t>
            </w:r>
            <w:r w:rsidRPr="002C6F66">
              <w:rPr>
                <w:lang w:val="ru-RU"/>
              </w:rPr>
              <w:t>”)</w:t>
            </w:r>
          </w:p>
        </w:tc>
      </w:tr>
    </w:tbl>
    <w:p w:rsidR="00802243" w:rsidRPr="00386485" w:rsidRDefault="00802243" w:rsidP="00982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49EB" w:rsidRPr="007965A6" w:rsidRDefault="000249EB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en-US"/>
        </w:rPr>
      </w:pPr>
      <w:bookmarkStart w:id="1" w:name="_GoBack"/>
      <w:bookmarkEnd w:id="1"/>
    </w:p>
    <w:sectPr w:rsidR="000249EB" w:rsidRPr="007965A6" w:rsidSect="000249EB">
      <w:headerReference w:type="default" r:id="rId10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309" w:rsidRDefault="00871309" w:rsidP="00C9294C">
      <w:pPr>
        <w:spacing w:after="0" w:line="240" w:lineRule="auto"/>
      </w:pPr>
      <w:r>
        <w:separator/>
      </w:r>
    </w:p>
  </w:endnote>
  <w:endnote w:type="continuationSeparator" w:id="0">
    <w:p w:rsidR="00871309" w:rsidRDefault="00871309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309" w:rsidRDefault="00871309" w:rsidP="00C9294C">
      <w:pPr>
        <w:spacing w:after="0" w:line="240" w:lineRule="auto"/>
      </w:pPr>
      <w:r>
        <w:separator/>
      </w:r>
    </w:p>
  </w:footnote>
  <w:footnote w:type="continuationSeparator" w:id="0">
    <w:p w:rsidR="00871309" w:rsidRDefault="00871309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7048AD" w:rsidP="00F32153">
    <w:pPr>
      <w:pStyle w:val="a7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7965A6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Default="007458CC" w:rsidP="007458CC">
    <w:pPr>
      <w:pStyle w:val="a7"/>
      <w:jc w:val="center"/>
    </w:pPr>
    <w:r w:rsidRPr="007D3624">
      <w:rPr>
        <w:rFonts w:ascii="Times New Roman" w:hAnsi="Times New Roman"/>
        <w:sz w:val="24"/>
        <w:szCs w:val="24"/>
      </w:rPr>
      <w:t>ЦБРФ.</w:t>
    </w:r>
    <w:r w:rsidRPr="00C56CE3">
      <w:rPr>
        <w:rFonts w:ascii="Times New Roman" w:hAnsi="Times New Roman"/>
        <w:sz w:val="24"/>
        <w:szCs w:val="24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Pr="00180640">
      <w:rPr>
        <w:rFonts w:ascii="Times New Roman" w:hAnsi="Times New Roman"/>
        <w:sz w:val="24"/>
        <w:szCs w:val="24"/>
      </w:rPr>
      <w:t>2-</w:t>
    </w:r>
    <w:r w:rsidR="008A2CAD">
      <w:rPr>
        <w:rFonts w:ascii="Times New Roman" w:hAnsi="Times New Roman"/>
        <w:sz w:val="24"/>
        <w:szCs w:val="24"/>
      </w:rPr>
      <w:t>2</w:t>
    </w:r>
    <w:r w:rsidRPr="00180640">
      <w:rPr>
        <w:rFonts w:ascii="Times New Roman" w:hAnsi="Times New Roman"/>
        <w:sz w:val="24"/>
        <w:szCs w:val="24"/>
      </w:rPr>
      <w:t>.</w:t>
    </w:r>
    <w:r w:rsidR="008A2CAD">
      <w:rPr>
        <w:rFonts w:ascii="Times New Roman" w:hAnsi="Times New Roman"/>
        <w:sz w:val="24"/>
        <w:szCs w:val="24"/>
      </w:rPr>
      <w:t>0409122</w:t>
    </w:r>
    <w:r w:rsidRPr="007D3624">
      <w:rPr>
        <w:rFonts w:ascii="Times New Roman" w:hAnsi="Times New Roman"/>
        <w:sz w:val="24"/>
        <w:szCs w:val="24"/>
      </w:rPr>
      <w:t>.0</w:t>
    </w:r>
    <w:r>
      <w:rPr>
        <w:rFonts w:ascii="Times New Roman" w:hAnsi="Times New Roman"/>
        <w:sz w:val="24"/>
        <w:szCs w:val="24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BA6D64"/>
    <w:lvl w:ilvl="0">
      <w:numFmt w:val="bullet"/>
      <w:lvlText w:val="*"/>
      <w:lvlJc w:val="left"/>
    </w:lvl>
  </w:abstractNum>
  <w:abstractNum w:abstractNumId="1">
    <w:nsid w:val="037F4972"/>
    <w:multiLevelType w:val="hybridMultilevel"/>
    <w:tmpl w:val="8438FA7C"/>
    <w:lvl w:ilvl="0" w:tplc="F1282DA6">
      <w:start w:val="2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37CBA"/>
    <w:multiLevelType w:val="multilevel"/>
    <w:tmpl w:val="9B3E2F7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>
    <w:nsid w:val="22D46159"/>
    <w:multiLevelType w:val="hybridMultilevel"/>
    <w:tmpl w:val="BEE4E450"/>
    <w:lvl w:ilvl="0" w:tplc="96B08176">
      <w:start w:val="1"/>
      <w:numFmt w:val="bullet"/>
      <w:pStyle w:val="a"/>
      <w:lvlText w:val="–"/>
      <w:lvlJc w:val="left"/>
      <w:pPr>
        <w:tabs>
          <w:tab w:val="num" w:pos="0"/>
        </w:tabs>
        <w:ind w:left="106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5">
    <w:nsid w:val="4CD25547"/>
    <w:multiLevelType w:val="hybridMultilevel"/>
    <w:tmpl w:val="78AE181C"/>
    <w:lvl w:ilvl="0" w:tplc="9A8206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76E5F06"/>
    <w:multiLevelType w:val="hybridMultilevel"/>
    <w:tmpl w:val="E1EE0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B50A6"/>
    <w:multiLevelType w:val="hybridMultilevel"/>
    <w:tmpl w:val="C64620CE"/>
    <w:lvl w:ilvl="0" w:tplc="F0C091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4"/>
  </w:num>
  <w:num w:numId="2">
    <w:abstractNumId w:val="8"/>
  </w:num>
  <w:num w:numId="3">
    <w:abstractNumId w:val="4"/>
  </w:num>
  <w:num w:numId="4">
    <w:abstractNumId w:val="4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4"/>
  </w:num>
  <w:num w:numId="10">
    <w:abstractNumId w:val="3"/>
  </w:num>
  <w:num w:numId="11">
    <w:abstractNumId w:val="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1AED"/>
    <w:rsid w:val="000169A2"/>
    <w:rsid w:val="000249EB"/>
    <w:rsid w:val="00035155"/>
    <w:rsid w:val="0006491A"/>
    <w:rsid w:val="0009729B"/>
    <w:rsid w:val="000A5D97"/>
    <w:rsid w:val="000C7473"/>
    <w:rsid w:val="000D3AF1"/>
    <w:rsid w:val="000D47EF"/>
    <w:rsid w:val="000F0CA8"/>
    <w:rsid w:val="000F20E5"/>
    <w:rsid w:val="00114326"/>
    <w:rsid w:val="00124356"/>
    <w:rsid w:val="00125CAB"/>
    <w:rsid w:val="00125FFF"/>
    <w:rsid w:val="00150283"/>
    <w:rsid w:val="001521CF"/>
    <w:rsid w:val="00180640"/>
    <w:rsid w:val="001924AB"/>
    <w:rsid w:val="00196D98"/>
    <w:rsid w:val="001A58FD"/>
    <w:rsid w:val="001B21A1"/>
    <w:rsid w:val="001C1EEF"/>
    <w:rsid w:val="001C64EF"/>
    <w:rsid w:val="001D2EBE"/>
    <w:rsid w:val="001D51BC"/>
    <w:rsid w:val="001F2020"/>
    <w:rsid w:val="0020786F"/>
    <w:rsid w:val="002163AC"/>
    <w:rsid w:val="0022766A"/>
    <w:rsid w:val="00235693"/>
    <w:rsid w:val="00236215"/>
    <w:rsid w:val="00244108"/>
    <w:rsid w:val="00244D44"/>
    <w:rsid w:val="0024720A"/>
    <w:rsid w:val="00253119"/>
    <w:rsid w:val="0027115C"/>
    <w:rsid w:val="00274C33"/>
    <w:rsid w:val="00294BD1"/>
    <w:rsid w:val="002A4229"/>
    <w:rsid w:val="002A49BD"/>
    <w:rsid w:val="002B2D93"/>
    <w:rsid w:val="002B7DC7"/>
    <w:rsid w:val="002C2FAC"/>
    <w:rsid w:val="002C4230"/>
    <w:rsid w:val="002C6F66"/>
    <w:rsid w:val="002D3377"/>
    <w:rsid w:val="002D7866"/>
    <w:rsid w:val="002E1405"/>
    <w:rsid w:val="002E675F"/>
    <w:rsid w:val="002F43A3"/>
    <w:rsid w:val="002F486C"/>
    <w:rsid w:val="002F5C71"/>
    <w:rsid w:val="003102CB"/>
    <w:rsid w:val="00317BEF"/>
    <w:rsid w:val="0033218D"/>
    <w:rsid w:val="00386485"/>
    <w:rsid w:val="00387DCD"/>
    <w:rsid w:val="00393E65"/>
    <w:rsid w:val="003C1A3D"/>
    <w:rsid w:val="003D5BDC"/>
    <w:rsid w:val="003E3437"/>
    <w:rsid w:val="003F1193"/>
    <w:rsid w:val="00404A90"/>
    <w:rsid w:val="00453BF3"/>
    <w:rsid w:val="0047296C"/>
    <w:rsid w:val="0047502C"/>
    <w:rsid w:val="00495637"/>
    <w:rsid w:val="004A09DE"/>
    <w:rsid w:val="004E0D3F"/>
    <w:rsid w:val="004E2E8E"/>
    <w:rsid w:val="004F1F84"/>
    <w:rsid w:val="00507C61"/>
    <w:rsid w:val="00512D08"/>
    <w:rsid w:val="00514AB1"/>
    <w:rsid w:val="0051632B"/>
    <w:rsid w:val="0052728C"/>
    <w:rsid w:val="00546ED4"/>
    <w:rsid w:val="00561BA6"/>
    <w:rsid w:val="0056724F"/>
    <w:rsid w:val="00587641"/>
    <w:rsid w:val="00596FAE"/>
    <w:rsid w:val="005B15CE"/>
    <w:rsid w:val="005C6365"/>
    <w:rsid w:val="005E7CAE"/>
    <w:rsid w:val="005F3455"/>
    <w:rsid w:val="005F79D4"/>
    <w:rsid w:val="006020B9"/>
    <w:rsid w:val="00604080"/>
    <w:rsid w:val="0062331D"/>
    <w:rsid w:val="00626757"/>
    <w:rsid w:val="00646FE7"/>
    <w:rsid w:val="00650B5F"/>
    <w:rsid w:val="0066404E"/>
    <w:rsid w:val="0067375F"/>
    <w:rsid w:val="00683AF8"/>
    <w:rsid w:val="00683B81"/>
    <w:rsid w:val="00691BD2"/>
    <w:rsid w:val="006A26D7"/>
    <w:rsid w:val="006A35DC"/>
    <w:rsid w:val="006A681F"/>
    <w:rsid w:val="006B2911"/>
    <w:rsid w:val="006B3492"/>
    <w:rsid w:val="006B65D2"/>
    <w:rsid w:val="006D0F7D"/>
    <w:rsid w:val="006D34DA"/>
    <w:rsid w:val="006D5E5A"/>
    <w:rsid w:val="006E6325"/>
    <w:rsid w:val="006F498E"/>
    <w:rsid w:val="007048AD"/>
    <w:rsid w:val="00717322"/>
    <w:rsid w:val="0072266B"/>
    <w:rsid w:val="00733838"/>
    <w:rsid w:val="00745822"/>
    <w:rsid w:val="007458CC"/>
    <w:rsid w:val="007547D3"/>
    <w:rsid w:val="00756BAA"/>
    <w:rsid w:val="00757606"/>
    <w:rsid w:val="00786269"/>
    <w:rsid w:val="0079068D"/>
    <w:rsid w:val="00792A73"/>
    <w:rsid w:val="00793169"/>
    <w:rsid w:val="007965A6"/>
    <w:rsid w:val="007B2568"/>
    <w:rsid w:val="007C724A"/>
    <w:rsid w:val="007D190E"/>
    <w:rsid w:val="007D3624"/>
    <w:rsid w:val="007D737E"/>
    <w:rsid w:val="007E5994"/>
    <w:rsid w:val="007F7331"/>
    <w:rsid w:val="00802243"/>
    <w:rsid w:val="008510B6"/>
    <w:rsid w:val="00854B0D"/>
    <w:rsid w:val="00866E6C"/>
    <w:rsid w:val="00871309"/>
    <w:rsid w:val="00877C4C"/>
    <w:rsid w:val="00882E2D"/>
    <w:rsid w:val="00885181"/>
    <w:rsid w:val="00896BFB"/>
    <w:rsid w:val="008A1FB7"/>
    <w:rsid w:val="008A2CAD"/>
    <w:rsid w:val="008B1C9B"/>
    <w:rsid w:val="008C0FB2"/>
    <w:rsid w:val="008C597C"/>
    <w:rsid w:val="008D3001"/>
    <w:rsid w:val="008E057A"/>
    <w:rsid w:val="008E3D1E"/>
    <w:rsid w:val="008E79BD"/>
    <w:rsid w:val="008E7B1A"/>
    <w:rsid w:val="008F122E"/>
    <w:rsid w:val="009058A5"/>
    <w:rsid w:val="00924CAD"/>
    <w:rsid w:val="009265E4"/>
    <w:rsid w:val="009278A8"/>
    <w:rsid w:val="00931BC0"/>
    <w:rsid w:val="0093545A"/>
    <w:rsid w:val="00942183"/>
    <w:rsid w:val="00963034"/>
    <w:rsid w:val="00970A27"/>
    <w:rsid w:val="00982FDE"/>
    <w:rsid w:val="009B4FC7"/>
    <w:rsid w:val="009B7928"/>
    <w:rsid w:val="009C19DC"/>
    <w:rsid w:val="009C67EC"/>
    <w:rsid w:val="00A03273"/>
    <w:rsid w:val="00A03340"/>
    <w:rsid w:val="00A0530D"/>
    <w:rsid w:val="00A21A57"/>
    <w:rsid w:val="00A308A9"/>
    <w:rsid w:val="00A36D22"/>
    <w:rsid w:val="00A4682F"/>
    <w:rsid w:val="00A60D80"/>
    <w:rsid w:val="00A74EDF"/>
    <w:rsid w:val="00A97639"/>
    <w:rsid w:val="00AA1EB3"/>
    <w:rsid w:val="00AA4DB4"/>
    <w:rsid w:val="00AB2F83"/>
    <w:rsid w:val="00AC381E"/>
    <w:rsid w:val="00AD239C"/>
    <w:rsid w:val="00AD2C30"/>
    <w:rsid w:val="00AE4A01"/>
    <w:rsid w:val="00AF7A50"/>
    <w:rsid w:val="00B0231D"/>
    <w:rsid w:val="00B351F2"/>
    <w:rsid w:val="00B37091"/>
    <w:rsid w:val="00B4181D"/>
    <w:rsid w:val="00B47C46"/>
    <w:rsid w:val="00B64DAF"/>
    <w:rsid w:val="00B66536"/>
    <w:rsid w:val="00B80120"/>
    <w:rsid w:val="00B84B0F"/>
    <w:rsid w:val="00BA5082"/>
    <w:rsid w:val="00BC130E"/>
    <w:rsid w:val="00BD300E"/>
    <w:rsid w:val="00BD77BC"/>
    <w:rsid w:val="00BD7998"/>
    <w:rsid w:val="00BF5A6C"/>
    <w:rsid w:val="00C02076"/>
    <w:rsid w:val="00C07274"/>
    <w:rsid w:val="00C22838"/>
    <w:rsid w:val="00C24AB7"/>
    <w:rsid w:val="00C3200D"/>
    <w:rsid w:val="00C40700"/>
    <w:rsid w:val="00C51B26"/>
    <w:rsid w:val="00C55172"/>
    <w:rsid w:val="00C555C5"/>
    <w:rsid w:val="00C56CE3"/>
    <w:rsid w:val="00C60CE0"/>
    <w:rsid w:val="00C9294C"/>
    <w:rsid w:val="00C9417B"/>
    <w:rsid w:val="00C96C97"/>
    <w:rsid w:val="00C96F6C"/>
    <w:rsid w:val="00C971D8"/>
    <w:rsid w:val="00CA0EBA"/>
    <w:rsid w:val="00CA4C65"/>
    <w:rsid w:val="00CA707E"/>
    <w:rsid w:val="00CB03C5"/>
    <w:rsid w:val="00CB10BF"/>
    <w:rsid w:val="00CB1B3C"/>
    <w:rsid w:val="00CD407B"/>
    <w:rsid w:val="00CE0880"/>
    <w:rsid w:val="00CF333C"/>
    <w:rsid w:val="00D00532"/>
    <w:rsid w:val="00D01953"/>
    <w:rsid w:val="00D1417C"/>
    <w:rsid w:val="00D21C31"/>
    <w:rsid w:val="00D24FA4"/>
    <w:rsid w:val="00D33C24"/>
    <w:rsid w:val="00D44E34"/>
    <w:rsid w:val="00D55AFE"/>
    <w:rsid w:val="00D57511"/>
    <w:rsid w:val="00D6568F"/>
    <w:rsid w:val="00D82E71"/>
    <w:rsid w:val="00DC0B40"/>
    <w:rsid w:val="00DC3341"/>
    <w:rsid w:val="00DD2148"/>
    <w:rsid w:val="00DD2FC3"/>
    <w:rsid w:val="00E02808"/>
    <w:rsid w:val="00E0657B"/>
    <w:rsid w:val="00E10202"/>
    <w:rsid w:val="00E15F84"/>
    <w:rsid w:val="00E40D41"/>
    <w:rsid w:val="00E42872"/>
    <w:rsid w:val="00E479C5"/>
    <w:rsid w:val="00E62097"/>
    <w:rsid w:val="00E72E46"/>
    <w:rsid w:val="00E840F6"/>
    <w:rsid w:val="00E90CE0"/>
    <w:rsid w:val="00E94376"/>
    <w:rsid w:val="00EA7F9D"/>
    <w:rsid w:val="00EF643C"/>
    <w:rsid w:val="00EF76CB"/>
    <w:rsid w:val="00F04ED1"/>
    <w:rsid w:val="00F12C23"/>
    <w:rsid w:val="00F30A04"/>
    <w:rsid w:val="00F31511"/>
    <w:rsid w:val="00F32153"/>
    <w:rsid w:val="00F37AC1"/>
    <w:rsid w:val="00F467D4"/>
    <w:rsid w:val="00F5457B"/>
    <w:rsid w:val="00F550B8"/>
    <w:rsid w:val="00F66066"/>
    <w:rsid w:val="00F671E1"/>
    <w:rsid w:val="00F93CFA"/>
    <w:rsid w:val="00F961A0"/>
    <w:rsid w:val="00F96E7F"/>
    <w:rsid w:val="00FA3098"/>
    <w:rsid w:val="00FA4F7C"/>
    <w:rsid w:val="00FA6C6E"/>
    <w:rsid w:val="00FC5734"/>
    <w:rsid w:val="00FD236E"/>
    <w:rsid w:val="00FD4FD0"/>
    <w:rsid w:val="00FD7518"/>
    <w:rsid w:val="00FE4745"/>
    <w:rsid w:val="00FE577E"/>
    <w:rsid w:val="00FE6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hon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7296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47296C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a0"/>
    <w:next w:val="a0"/>
    <w:link w:val="21"/>
    <w:qFormat/>
    <w:locked/>
    <w:rsid w:val="006020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ocked/>
    <w:rsid w:val="00DD2148"/>
    <w:rPr>
      <w:rFonts w:ascii="Times New Roman" w:hAnsi="Times New Roman"/>
      <w:b/>
      <w:bCs/>
      <w:color w:val="000000"/>
      <w:kern w:val="28"/>
      <w:sz w:val="24"/>
      <w:szCs w:val="24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4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5">
    <w:name w:val="Body Text"/>
    <w:basedOn w:val="a0"/>
    <w:link w:val="a6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6">
    <w:name w:val="Основной текст Знак"/>
    <w:link w:val="a5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8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locked/>
    <w:rsid w:val="00C9294C"/>
    <w:rPr>
      <w:rFonts w:cs="Times New Roman"/>
    </w:rPr>
  </w:style>
  <w:style w:type="paragraph" w:styleId="a9">
    <w:name w:val="footer"/>
    <w:basedOn w:val="a0"/>
    <w:link w:val="aa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locked/>
    <w:rsid w:val="00C9294C"/>
    <w:rPr>
      <w:rFonts w:cs="Times New Roman"/>
    </w:rPr>
  </w:style>
  <w:style w:type="character" w:styleId="ab">
    <w:name w:val="annotation reference"/>
    <w:semiHidden/>
    <w:rsid w:val="00274C33"/>
    <w:rPr>
      <w:rFonts w:cs="Times New Roman"/>
      <w:sz w:val="16"/>
      <w:szCs w:val="16"/>
    </w:rPr>
  </w:style>
  <w:style w:type="paragraph" w:styleId="ac">
    <w:name w:val="annotation text"/>
    <w:basedOn w:val="a0"/>
    <w:link w:val="ad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link w:val="ac"/>
    <w:semiHidden/>
    <w:locked/>
    <w:rsid w:val="00274C33"/>
    <w:rPr>
      <w:rFonts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rsid w:val="00274C33"/>
    <w:rPr>
      <w:b/>
      <w:bCs/>
    </w:rPr>
  </w:style>
  <w:style w:type="character" w:customStyle="1" w:styleId="af">
    <w:name w:val="Тема примечания Знак"/>
    <w:link w:val="ae"/>
    <w:semiHidden/>
    <w:locked/>
    <w:rsid w:val="00274C33"/>
    <w:rPr>
      <w:rFonts w:cs="Times New Roman"/>
      <w:b/>
      <w:bCs/>
      <w:sz w:val="20"/>
      <w:szCs w:val="20"/>
    </w:rPr>
  </w:style>
  <w:style w:type="paragraph" w:styleId="af0">
    <w:name w:val="Balloon Text"/>
    <w:basedOn w:val="a0"/>
    <w:link w:val="af1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locked/>
    <w:rsid w:val="00274C33"/>
    <w:rPr>
      <w:rFonts w:ascii="Tahoma" w:hAnsi="Tahoma" w:cs="Tahoma"/>
      <w:sz w:val="16"/>
      <w:szCs w:val="16"/>
    </w:rPr>
  </w:style>
  <w:style w:type="paragraph" w:styleId="af2">
    <w:name w:val="Plain Text"/>
    <w:basedOn w:val="a0"/>
    <w:link w:val="af3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link w:val="af2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4">
    <w:name w:val="Body Text Indent"/>
    <w:basedOn w:val="a0"/>
    <w:link w:val="af5"/>
    <w:semiHidden/>
    <w:rsid w:val="007D737E"/>
    <w:pPr>
      <w:spacing w:after="120"/>
      <w:ind w:left="283"/>
    </w:pPr>
  </w:style>
  <w:style w:type="character" w:customStyle="1" w:styleId="af5">
    <w:name w:val="Основной текст с отступом Знак"/>
    <w:link w:val="af4"/>
    <w:semiHidden/>
    <w:locked/>
    <w:rsid w:val="007D737E"/>
    <w:rPr>
      <w:rFonts w:cs="Times New Roman"/>
    </w:rPr>
  </w:style>
  <w:style w:type="paragraph" w:styleId="af6">
    <w:name w:val="List Paragraph"/>
    <w:basedOn w:val="a0"/>
    <w:uiPriority w:val="34"/>
    <w:qFormat/>
    <w:rsid w:val="00387DCD"/>
    <w:pPr>
      <w:spacing w:after="0" w:line="240" w:lineRule="auto"/>
      <w:ind w:left="720"/>
    </w:pPr>
    <w:rPr>
      <w:rFonts w:eastAsiaTheme="minorHAnsi" w:cs="Calibri"/>
    </w:rPr>
  </w:style>
  <w:style w:type="character" w:customStyle="1" w:styleId="21">
    <w:name w:val="Заголовок 2 Знак1"/>
    <w:basedOn w:val="a1"/>
    <w:link w:val="2"/>
    <w:rsid w:val="006020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a">
    <w:name w:val="List Bullet"/>
    <w:basedOn w:val="a0"/>
    <w:rsid w:val="004A09DE"/>
    <w:pPr>
      <w:numPr>
        <w:numId w:val="10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3C6807A8-95E4-4100-AF00-FE6E1F1C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4</cp:revision>
  <cp:lastPrinted>2014-06-17T06:20:00Z</cp:lastPrinted>
  <dcterms:created xsi:type="dcterms:W3CDTF">2014-08-05T05:40:00Z</dcterms:created>
  <dcterms:modified xsi:type="dcterms:W3CDTF">2014-08-08T13:20:00Z</dcterms:modified>
</cp:coreProperties>
</file>