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У</w:t>
            </w:r>
            <w:r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ий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270B44" w:rsidRPr="00B547BE" w:rsidRDefault="00270B44" w:rsidP="00270B4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8307C3" w:rsidRPr="001E5C5A" w:rsidRDefault="008307C3" w:rsidP="008307C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8307C3" w:rsidRPr="001E5C5A" w:rsidRDefault="008307C3" w:rsidP="008307C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8307C3" w:rsidRPr="00373AED" w:rsidRDefault="008307C3" w:rsidP="008307C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04091</w:t>
      </w:r>
      <w:r w:rsidRPr="00373AED">
        <w:rPr>
          <w:b/>
          <w:bCs/>
          <w:caps/>
          <w:sz w:val="26"/>
          <w:szCs w:val="26"/>
          <w:lang w:eastAsia="ru-RU"/>
        </w:rPr>
        <w:t>3</w:t>
      </w:r>
      <w:r>
        <w:rPr>
          <w:b/>
          <w:bCs/>
          <w:caps/>
          <w:sz w:val="26"/>
          <w:szCs w:val="26"/>
          <w:lang w:eastAsia="ru-RU"/>
        </w:rPr>
        <w:t>5</w:t>
      </w:r>
    </w:p>
    <w:p w:rsidR="008307C3" w:rsidRDefault="008307C3" w:rsidP="008307C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8307C3" w:rsidRDefault="008307C3" w:rsidP="008307C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</w:t>
      </w:r>
      <w:r w:rsidRPr="008307C3">
        <w:rPr>
          <w:b/>
          <w:bCs/>
          <w:caps/>
          <w:sz w:val="26"/>
          <w:szCs w:val="26"/>
          <w:lang w:eastAsia="ru-RU"/>
        </w:rPr>
        <w:t>Информация об обязательных нормативах</w:t>
      </w:r>
      <w:r w:rsidRPr="00FE73D4">
        <w:rPr>
          <w:b/>
          <w:bCs/>
          <w:caps/>
          <w:sz w:val="26"/>
          <w:szCs w:val="26"/>
          <w:lang w:eastAsia="ru-RU"/>
        </w:rPr>
        <w:t>"</w:t>
      </w:r>
    </w:p>
    <w:p w:rsidR="00270B44" w:rsidRPr="001E5C5A" w:rsidRDefault="00270B44" w:rsidP="00270B4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8307C3">
        <w:rPr>
          <w:sz w:val="24"/>
          <w:szCs w:val="24"/>
        </w:rPr>
        <w:t>1</w:t>
      </w:r>
      <w:r w:rsidR="00270B44">
        <w:rPr>
          <w:sz w:val="24"/>
          <w:szCs w:val="24"/>
        </w:rPr>
        <w:t>3</w:t>
      </w:r>
      <w:r w:rsidR="008307C3">
        <w:rPr>
          <w:sz w:val="24"/>
          <w:szCs w:val="24"/>
        </w:rPr>
        <w:t>5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8307C3">
        <w:rPr>
          <w:sz w:val="24"/>
          <w:szCs w:val="24"/>
        </w:rPr>
        <w:t>1</w:t>
      </w:r>
      <w:r w:rsidR="00270B44">
        <w:rPr>
          <w:sz w:val="24"/>
          <w:szCs w:val="24"/>
        </w:rPr>
        <w:t>3</w:t>
      </w:r>
      <w:r w:rsidR="008307C3">
        <w:rPr>
          <w:sz w:val="24"/>
          <w:szCs w:val="24"/>
        </w:rPr>
        <w:t>5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373AED" w:rsidRPr="00373AED" w:rsidRDefault="00C972B7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 xml:space="preserve">Е </w:t>
      </w:r>
      <w:r w:rsidR="00373AED">
        <w:rPr>
          <w:b/>
          <w:bCs/>
          <w:caps/>
          <w:sz w:val="26"/>
          <w:szCs w:val="26"/>
          <w:lang w:eastAsia="ru-RU"/>
        </w:rPr>
        <w:t>0409</w:t>
      </w:r>
      <w:r w:rsidR="008307C3">
        <w:rPr>
          <w:b/>
          <w:bCs/>
          <w:caps/>
          <w:sz w:val="26"/>
          <w:szCs w:val="26"/>
          <w:lang w:eastAsia="ru-RU"/>
        </w:rPr>
        <w:t>1</w:t>
      </w:r>
      <w:r w:rsidR="00373AED" w:rsidRPr="00373AED">
        <w:rPr>
          <w:b/>
          <w:bCs/>
          <w:caps/>
          <w:sz w:val="26"/>
          <w:szCs w:val="26"/>
          <w:lang w:eastAsia="ru-RU"/>
        </w:rPr>
        <w:t>3</w:t>
      </w:r>
      <w:r w:rsidR="008307C3">
        <w:rPr>
          <w:b/>
          <w:bCs/>
          <w:caps/>
          <w:sz w:val="26"/>
          <w:szCs w:val="26"/>
          <w:lang w:eastAsia="ru-RU"/>
        </w:rPr>
        <w:t>5</w:t>
      </w:r>
    </w:p>
    <w:p w:rsidR="00373AED" w:rsidRDefault="00373AED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73AED" w:rsidRDefault="00373AED" w:rsidP="008307C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</w:t>
      </w:r>
      <w:r w:rsidR="008307C3" w:rsidRPr="008307C3">
        <w:rPr>
          <w:b/>
          <w:bCs/>
          <w:caps/>
          <w:sz w:val="26"/>
          <w:szCs w:val="26"/>
          <w:lang w:eastAsia="ru-RU"/>
        </w:rPr>
        <w:t>Информация об обязательных нормативах</w:t>
      </w:r>
      <w:r w:rsidRPr="00FE73D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373AE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8307C3">
        <w:rPr>
          <w:sz w:val="24"/>
          <w:szCs w:val="24"/>
        </w:rPr>
        <w:t>1</w:t>
      </w:r>
      <w:r w:rsidR="00270B44">
        <w:rPr>
          <w:sz w:val="24"/>
          <w:szCs w:val="24"/>
        </w:rPr>
        <w:t>3</w:t>
      </w:r>
      <w:r w:rsidR="008307C3">
        <w:rPr>
          <w:sz w:val="24"/>
          <w:szCs w:val="24"/>
        </w:rPr>
        <w:t>5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270B44">
        <w:rPr>
          <w:bCs/>
          <w:sz w:val="24"/>
          <w:szCs w:val="24"/>
          <w:lang w:eastAsia="ru-RU"/>
        </w:rPr>
        <w:t>1</w:t>
      </w:r>
      <w:r w:rsidR="008307C3">
        <w:rPr>
          <w:bCs/>
          <w:sz w:val="24"/>
          <w:szCs w:val="24"/>
          <w:lang w:eastAsia="ru-RU"/>
        </w:rPr>
        <w:t>2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564ABA">
        <w:t>форм</w:t>
      </w:r>
      <w:r w:rsidR="00A13B85" w:rsidRPr="00564ABA">
        <w:t>е</w:t>
      </w:r>
      <w:r w:rsidR="007B5C76" w:rsidRPr="00564ABA">
        <w:t xml:space="preserve"> </w:t>
      </w:r>
      <w:r w:rsidR="00373AED" w:rsidRPr="00373AED">
        <w:t>0409</w:t>
      </w:r>
      <w:r w:rsidR="008307C3" w:rsidRPr="008307C3">
        <w:t>1</w:t>
      </w:r>
      <w:r w:rsidR="00373AED" w:rsidRPr="00373AED">
        <w:t>3</w:t>
      </w:r>
      <w:r w:rsidR="008307C3" w:rsidRPr="008307C3">
        <w:t>5</w:t>
      </w:r>
      <w:r w:rsidR="00373AED" w:rsidRPr="008307C3">
        <w:t xml:space="preserve"> </w:t>
      </w:r>
      <w:r w:rsidR="00373AED" w:rsidRPr="00373AED">
        <w:t>"</w:t>
      </w:r>
      <w:r w:rsidR="008307C3" w:rsidRPr="008307C3">
        <w:t>Информация об обязательных нормативах</w:t>
      </w:r>
      <w:r w:rsidR="00373AED" w:rsidRPr="00373AED"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373AED" w:rsidRPr="008307C3">
        <w:t>24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7B5C76">
        <w:t>0409</w:t>
      </w:r>
      <w:r w:rsidR="008307C3" w:rsidRPr="008307C3">
        <w:t>1</w:t>
      </w:r>
      <w:r w:rsidR="00373AED" w:rsidRPr="008307C3">
        <w:t>3</w:t>
      </w:r>
      <w:r w:rsidR="008307C3" w:rsidRPr="008307C3">
        <w:t>5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867F73" w:rsidRDefault="00867F73" w:rsidP="00B566EA">
      <w:pPr>
        <w:pStyle w:val="2"/>
        <w:tabs>
          <w:tab w:val="clear" w:pos="1063"/>
        </w:tabs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409097899"/>
      <w:bookmarkStart w:id="7" w:name="_Toc46658903"/>
      <w:bookmarkStart w:id="8" w:name="_Toc47339082"/>
      <w:bookmarkStart w:id="9" w:name="_Toc47348542"/>
      <w:bookmarkStart w:id="10" w:name="_Toc114905773"/>
      <w:bookmarkStart w:id="11" w:name="_Toc46658891"/>
      <w:bookmarkStart w:id="12" w:name="_Toc47339070"/>
      <w:bookmarkStart w:id="13" w:name="_Toc47348530"/>
      <w:bookmarkEnd w:id="1"/>
      <w:bookmarkEnd w:id="2"/>
      <w:bookmarkEnd w:id="3"/>
      <w:bookmarkEnd w:id="4"/>
      <w:bookmarkEnd w:id="5"/>
      <w:r w:rsidRPr="00B566EA">
        <w:t>Форма 0409135. Информация об обязательных нормативах</w:t>
      </w:r>
      <w:bookmarkEnd w:id="6"/>
    </w:p>
    <w:p w:rsidR="00867F73" w:rsidRPr="00B566EA" w:rsidRDefault="00867F73" w:rsidP="00B566EA">
      <w:pPr>
        <w:rPr>
          <w:lang w:eastAsia="x-none"/>
        </w:rPr>
      </w:pPr>
    </w:p>
    <w:p w:rsidR="00867F73" w:rsidRDefault="00867F73" w:rsidP="00613741">
      <w:pPr>
        <w:pStyle w:val="a4"/>
        <w:jc w:val="left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67F73" w:rsidRDefault="00867F73" w:rsidP="00613741">
      <w:pPr>
        <w:rPr>
          <w:b/>
          <w:bCs/>
        </w:rPr>
      </w:pPr>
    </w:p>
    <w:p w:rsidR="00867F73" w:rsidRDefault="00867F73" w:rsidP="00613741">
      <w:pPr>
        <w:rPr>
          <w:b/>
          <w:bCs/>
        </w:rPr>
      </w:pPr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proofErr w:type="gramStart"/>
      <w:r>
        <w:rPr>
          <w:vertAlign w:val="subscript"/>
        </w:rPr>
        <w:t>1</w:t>
      </w:r>
      <w:proofErr w:type="gramEnd"/>
      <w:r>
        <w:rPr>
          <w:b/>
          <w:bCs/>
        </w:rPr>
        <w:t>:$</w:t>
      </w:r>
      <w:proofErr w:type="spellStart"/>
      <w:r>
        <w:rPr>
          <w:b/>
          <w:bCs/>
        </w:rPr>
        <w:t>empty</w:t>
      </w:r>
      <w:proofErr w:type="spellEnd"/>
      <w:r>
        <w:rPr>
          <w:b/>
          <w:bCs/>
        </w:rPr>
        <w:t>$: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867F73" w:rsidRDefault="00867F73" w:rsidP="00613741">
      <w:pPr>
        <w:pStyle w:val="a4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867F73" w:rsidRDefault="00867F73" w:rsidP="00613741">
      <w:pPr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proofErr w:type="gramStart"/>
      <w:r>
        <w:rPr>
          <w:b/>
          <w:bCs/>
          <w:vertAlign w:val="subscript"/>
        </w:rPr>
        <w:t>1</w:t>
      </w:r>
      <w:proofErr w:type="gramEnd"/>
    </w:p>
    <w:p w:rsidR="00867F73" w:rsidRDefault="00867F73" w:rsidP="00613741">
      <w:pPr>
        <w:pStyle w:val="a4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867F73" w:rsidRDefault="00867F73" w:rsidP="00613741"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:$empty$: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proofErr w:type="gramStart"/>
      <w:r>
        <w:rPr>
          <w:vertAlign w:val="subscript"/>
        </w:rPr>
        <w:t>1</w:t>
      </w:r>
      <w:proofErr w:type="gramEnd"/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867F73" w:rsidRDefault="00867F73" w:rsidP="00613741">
      <w:pPr>
        <w:pStyle w:val="a4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867F73" w:rsidRDefault="00867F73" w:rsidP="00613741">
      <w:pPr>
        <w:rPr>
          <w:vertAlign w:val="subscript"/>
        </w:rPr>
      </w:pPr>
      <w:r>
        <w:rPr>
          <w:b/>
          <w:bCs/>
        </w:rPr>
        <w:t xml:space="preserve"> и т.д. по всем кодам строк для кода приложения</w:t>
      </w:r>
      <w:proofErr w:type="gramStart"/>
      <w:r>
        <w:rPr>
          <w:vertAlign w:val="subscript"/>
          <w:lang w:val="en-US"/>
        </w:rPr>
        <w:t>n</w:t>
      </w:r>
      <w:proofErr w:type="gramEnd"/>
    </w:p>
    <w:p w:rsidR="00867F73" w:rsidRPr="00B566EA" w:rsidRDefault="00867F73" w:rsidP="00613741">
      <w:pPr>
        <w:rPr>
          <w:vertAlign w:val="subscript"/>
        </w:rPr>
      </w:pPr>
    </w:p>
    <w:p w:rsidR="00867F73" w:rsidRDefault="00867F73" w:rsidP="00613741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867F73" w:rsidTr="00B566EA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ARR+PR_EK:$empty$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spacing w:after="120" w:line="360" w:lineRule="auto"/>
            </w:pPr>
            <w:r w:rsidRPr="00867F73">
              <w:t>Информация о признаке периода предоставленного отчета, где</w:t>
            </w:r>
          </w:p>
          <w:p w:rsidR="00867F73" w:rsidRPr="00867F73" w:rsidRDefault="00867F73" w:rsidP="00BC700F">
            <w:pPr>
              <w:spacing w:after="120" w:line="360" w:lineRule="auto"/>
              <w:rPr>
                <w:bCs/>
              </w:rPr>
            </w:pPr>
            <w:r w:rsidRPr="00867F73">
              <w:rPr>
                <w:bCs/>
                <w:lang w:val="en-US"/>
              </w:rPr>
              <w:t>PR</w:t>
            </w:r>
            <w:r w:rsidRPr="00867F73">
              <w:rPr>
                <w:bCs/>
              </w:rPr>
              <w:t>_</w:t>
            </w:r>
            <w:r w:rsidRPr="00867F73">
              <w:rPr>
                <w:bCs/>
                <w:lang w:val="en-US"/>
              </w:rPr>
              <w:t>EK</w:t>
            </w:r>
            <w:r w:rsidRPr="00867F73">
              <w:rPr>
                <w:bCs/>
              </w:rPr>
              <w:t xml:space="preserve"> – код приложения,</w:t>
            </w:r>
          </w:p>
          <w:p w:rsidR="00867F73" w:rsidRPr="00867F73" w:rsidRDefault="00867F73" w:rsidP="00BC700F">
            <w:pPr>
              <w:spacing w:after="120" w:line="360" w:lineRule="auto"/>
            </w:pPr>
            <w:r w:rsidRPr="00867F73">
              <w:rPr>
                <w:b/>
                <w:bCs/>
              </w:rPr>
              <w:t>$</w:t>
            </w:r>
            <w:r w:rsidRPr="00867F73">
              <w:rPr>
                <w:b/>
                <w:bCs/>
                <w:lang w:val="en-US"/>
              </w:rPr>
              <w:t>empty</w:t>
            </w:r>
            <w:r w:rsidRPr="00867F73">
              <w:rPr>
                <w:b/>
                <w:bCs/>
              </w:rPr>
              <w:t>$</w:t>
            </w:r>
            <w:r w:rsidRPr="00867F73">
              <w:t xml:space="preserve">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F73359" w:rsidRDefault="00867F73" w:rsidP="00BC700F">
            <w:pPr>
              <w:spacing w:after="120" w:line="360" w:lineRule="auto"/>
              <w:jc w:val="right"/>
              <w:rPr>
                <w:b/>
                <w:bCs/>
              </w:rPr>
            </w:pPr>
            <w: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566EA">
            <w:pPr>
              <w:spacing w:after="120" w:line="360" w:lineRule="auto"/>
            </w:pPr>
            <w:r w:rsidRPr="00867F73">
              <w:t>- код строки принимает значение 001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F73359" w:rsidRDefault="00867F73" w:rsidP="00BC700F">
            <w:pPr>
              <w:spacing w:after="120" w:line="360" w:lineRule="auto"/>
              <w:jc w:val="right"/>
              <w:rPr>
                <w:b/>
                <w:bCs/>
              </w:rPr>
            </w:pPr>
            <w: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значение: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</w:t>
            </w:r>
            <w:r w:rsidRPr="00867F73">
              <w:rPr>
                <w:sz w:val="22"/>
                <w:szCs w:val="22"/>
              </w:rPr>
              <w:t>name</w:t>
            </w:r>
            <w:r w:rsidRPr="00867F73">
              <w:rPr>
                <w:sz w:val="22"/>
                <w:szCs w:val="22"/>
                <w:lang w:val="ru-RU"/>
              </w:rPr>
              <w:t xml:space="preserve">$ - название строки «Признак периода»,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sz w:val="22"/>
                <w:szCs w:val="22"/>
                <w:lang w:val="ru-RU"/>
              </w:rPr>
              <w:t>1 - значение признака</w:t>
            </w:r>
            <w:r w:rsidR="008307C3">
              <w:rPr>
                <w:sz w:val="22"/>
                <w:szCs w:val="22"/>
                <w:lang w:val="ru-RU"/>
              </w:rPr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F73359" w:rsidRDefault="00867F73" w:rsidP="00BC700F">
            <w:pPr>
              <w:spacing w:after="120" w:line="360" w:lineRule="auto"/>
              <w:jc w:val="right"/>
              <w:rPr>
                <w:b/>
                <w:bCs/>
              </w:rPr>
            </w:pPr>
            <w: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566EA">
            <w:pPr>
              <w:spacing w:after="120" w:line="360" w:lineRule="auto"/>
            </w:pPr>
            <w:r w:rsidRPr="00867F73">
              <w:t>- значение признака 1 – месячный, 2 – квартальный,  3 - полугодовой.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ARR+EKN:</w:t>
            </w:r>
            <w:r w:rsidRPr="00B533BF">
              <w:rPr>
                <w:b/>
                <w:lang w:val="en-US"/>
              </w:rPr>
              <w:t>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spacing w:after="120" w:line="360" w:lineRule="auto"/>
            </w:pPr>
            <w:r w:rsidRPr="00867F73">
              <w:t>Информация по расчету обязательных экономических нормативов деятельности кредитной организации, где</w:t>
            </w:r>
          </w:p>
          <w:p w:rsidR="00867F73" w:rsidRPr="00867F73" w:rsidRDefault="00867F73" w:rsidP="00BC700F">
            <w:pPr>
              <w:spacing w:after="120" w:line="360" w:lineRule="auto"/>
            </w:pPr>
            <w:r w:rsidRPr="00867F73">
              <w:rPr>
                <w:lang w:val="en-US"/>
              </w:rPr>
              <w:t>EKN</w:t>
            </w:r>
            <w:r w:rsidRPr="00867F73">
              <w:t xml:space="preserve"> – код приложения, </w:t>
            </w:r>
          </w:p>
          <w:p w:rsidR="00867F73" w:rsidRPr="00867F73" w:rsidRDefault="00867F73" w:rsidP="00BC700F">
            <w:pPr>
              <w:spacing w:after="120" w:line="360" w:lineRule="auto"/>
            </w:pPr>
            <w:r w:rsidRPr="00867F73">
              <w:rPr>
                <w:b/>
                <w:bCs/>
              </w:rPr>
              <w:t>$</w:t>
            </w:r>
            <w:r w:rsidRPr="00867F73">
              <w:rPr>
                <w:b/>
                <w:bCs/>
                <w:lang w:val="en-US"/>
              </w:rPr>
              <w:t>empty</w:t>
            </w:r>
            <w:r w:rsidRPr="00867F73">
              <w:rPr>
                <w:b/>
                <w:bCs/>
              </w:rPr>
              <w:t>$</w:t>
            </w:r>
            <w:r w:rsidRPr="00867F73">
              <w:t xml:space="preserve">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307C3" w:rsidRDefault="00867F73" w:rsidP="00B566EA">
            <w:pPr>
              <w:spacing w:line="360" w:lineRule="auto"/>
            </w:pPr>
            <w:r w:rsidRPr="00867F73">
              <w:t xml:space="preserve">- код строки может принимать значения кода расшифровки в соответствии с номенклатурой: </w:t>
            </w:r>
            <w:r w:rsidRPr="00867F73">
              <w:rPr>
                <w:lang w:val="en-US"/>
              </w:rPr>
              <w:t>KAP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1, </w:t>
            </w:r>
            <w:r w:rsidRPr="00867F73">
              <w:rPr>
                <w:lang w:val="en-US"/>
              </w:rPr>
              <w:t>AR</w:t>
            </w:r>
            <w:r w:rsidRPr="00867F73">
              <w:t xml:space="preserve">, </w:t>
            </w:r>
            <w:r w:rsidRPr="00867F73">
              <w:rPr>
                <w:lang w:val="en-US"/>
              </w:rPr>
              <w:t>AR</w:t>
            </w:r>
            <w:r w:rsidRPr="00867F73">
              <w:t xml:space="preserve">1, </w:t>
            </w:r>
            <w:r w:rsidRPr="00867F73">
              <w:rPr>
                <w:lang w:val="en-US"/>
              </w:rPr>
              <w:t>AR</w:t>
            </w:r>
            <w:r w:rsidRPr="00867F73">
              <w:t xml:space="preserve">2, </w:t>
            </w:r>
            <w:r w:rsidRPr="00867F73">
              <w:rPr>
                <w:lang w:val="en-US"/>
              </w:rPr>
              <w:t>AR</w:t>
            </w:r>
            <w:r w:rsidRPr="00867F73">
              <w:t xml:space="preserve">3, </w:t>
            </w:r>
            <w:r w:rsidRPr="00867F73">
              <w:rPr>
                <w:lang w:val="en-US"/>
              </w:rPr>
              <w:t>AR</w:t>
            </w:r>
            <w:r w:rsidRPr="00867F73">
              <w:t xml:space="preserve">4, </w:t>
            </w:r>
            <w:r w:rsidRPr="00867F73">
              <w:rPr>
                <w:lang w:val="en-US"/>
              </w:rPr>
              <w:t>AR</w:t>
            </w:r>
            <w:r w:rsidRPr="00867F73">
              <w:t>5,</w:t>
            </w:r>
            <w:r w:rsidRPr="00867F73">
              <w:rPr>
                <w:lang w:val="en-US"/>
              </w:rPr>
              <w:t>PK</w:t>
            </w:r>
            <w:r w:rsidRPr="00867F73">
              <w:t xml:space="preserve">, </w:t>
            </w:r>
            <w:r w:rsidRPr="00867F73">
              <w:rPr>
                <w:lang w:val="en-US"/>
              </w:rPr>
              <w:t>PKR</w:t>
            </w:r>
            <w:r w:rsidRPr="00867F73">
              <w:t xml:space="preserve">, </w:t>
            </w:r>
            <w:r w:rsidRPr="00867F73">
              <w:rPr>
                <w:lang w:val="en-US"/>
              </w:rPr>
              <w:t>KRV</w:t>
            </w:r>
            <w:r w:rsidRPr="00867F73">
              <w:t xml:space="preserve">, </w:t>
            </w:r>
            <w:r w:rsidRPr="00867F73">
              <w:rPr>
                <w:lang w:val="en-US"/>
              </w:rPr>
              <w:t>KRS</w:t>
            </w:r>
            <w:r w:rsidRPr="00867F73">
              <w:t>,</w:t>
            </w:r>
            <w:r w:rsidRPr="00867F73">
              <w:rPr>
                <w:lang w:val="en-US"/>
              </w:rPr>
              <w:t>OP</w:t>
            </w:r>
            <w:r w:rsidRPr="00867F73">
              <w:t>,</w:t>
            </w:r>
            <w:r w:rsidRPr="00867F73">
              <w:rPr>
                <w:lang w:val="en-US"/>
              </w:rPr>
              <w:t>KF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2, </w:t>
            </w:r>
            <w:r w:rsidRPr="00867F73">
              <w:rPr>
                <w:lang w:val="en-US"/>
              </w:rPr>
              <w:t>LAM</w:t>
            </w:r>
            <w:r w:rsidRPr="00867F73">
              <w:t xml:space="preserve">, </w:t>
            </w:r>
            <w:r w:rsidRPr="00867F73">
              <w:rPr>
                <w:lang w:val="en-US"/>
              </w:rPr>
              <w:t>OVM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3, </w:t>
            </w:r>
            <w:r w:rsidRPr="00867F73">
              <w:rPr>
                <w:lang w:val="en-US"/>
              </w:rPr>
              <w:t>LAT</w:t>
            </w:r>
            <w:r w:rsidRPr="00867F73">
              <w:t xml:space="preserve">, </w:t>
            </w:r>
            <w:r w:rsidRPr="00867F73">
              <w:rPr>
                <w:lang w:val="en-US"/>
              </w:rPr>
              <w:t>OVT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4, </w:t>
            </w:r>
            <w:r w:rsidRPr="00867F73">
              <w:rPr>
                <w:lang w:val="en-US"/>
              </w:rPr>
              <w:t>KRD</w:t>
            </w:r>
            <w:r w:rsidRPr="00867F73">
              <w:t xml:space="preserve">, </w:t>
            </w:r>
            <w:r w:rsidRPr="00867F73">
              <w:rPr>
                <w:lang w:val="en-US"/>
              </w:rPr>
              <w:t>OD</w:t>
            </w:r>
            <w:r w:rsidRPr="00867F73">
              <w:t xml:space="preserve">, , </w:t>
            </w:r>
            <w:r w:rsidRPr="00867F73">
              <w:rPr>
                <w:lang w:val="en-US"/>
              </w:rPr>
              <w:t>H</w:t>
            </w:r>
            <w:r w:rsidRPr="00867F73">
              <w:t xml:space="preserve">7, </w:t>
            </w:r>
            <w:r w:rsidRPr="00867F73">
              <w:rPr>
                <w:lang w:val="en-US"/>
              </w:rPr>
              <w:t>KSKR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9_1, </w:t>
            </w:r>
            <w:r w:rsidRPr="00867F73">
              <w:rPr>
                <w:lang w:val="en-US"/>
              </w:rPr>
              <w:t>KRAS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10_1, </w:t>
            </w:r>
            <w:r w:rsidRPr="00867F73">
              <w:rPr>
                <w:lang w:val="en-US"/>
              </w:rPr>
              <w:t>KRIS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12, </w:t>
            </w:r>
            <w:r w:rsidRPr="00867F73">
              <w:rPr>
                <w:lang w:val="en-US"/>
              </w:rPr>
              <w:t>KINS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15,  </w:t>
            </w:r>
            <w:r w:rsidRPr="00867F73">
              <w:rPr>
                <w:lang w:val="en-US"/>
              </w:rPr>
              <w:t>H</w:t>
            </w:r>
            <w:r w:rsidRPr="00867F73">
              <w:t xml:space="preserve">16, </w:t>
            </w:r>
            <w:r w:rsidRPr="00867F73">
              <w:rPr>
                <w:lang w:val="en-US"/>
              </w:rPr>
              <w:t>H</w:t>
            </w:r>
            <w:r w:rsidRPr="00867F73">
              <w:t xml:space="preserve">16_1, </w:t>
            </w:r>
            <w:r w:rsidRPr="00867F73">
              <w:rPr>
                <w:lang w:val="en-US"/>
              </w:rPr>
              <w:t>KBR</w:t>
            </w:r>
            <w:r w:rsidRPr="00867F73">
              <w:rPr>
                <w:color w:val="000000"/>
              </w:rPr>
              <w:t xml:space="preserve">, </w:t>
            </w:r>
            <w:r w:rsidRPr="00867F73">
              <w:rPr>
                <w:color w:val="000000"/>
                <w:lang w:val="en-US"/>
              </w:rPr>
              <w:t>H</w:t>
            </w:r>
            <w:r w:rsidRPr="00867F73">
              <w:rPr>
                <w:color w:val="000000"/>
              </w:rPr>
              <w:t xml:space="preserve">16_2, </w:t>
            </w:r>
            <w:r w:rsidRPr="00867F73">
              <w:rPr>
                <w:color w:val="000000"/>
                <w:lang w:val="en-US"/>
              </w:rPr>
              <w:t>VO</w:t>
            </w:r>
            <w:r w:rsidRPr="00867F73">
              <w:rPr>
                <w:color w:val="000000"/>
              </w:rPr>
              <w:t xml:space="preserve">, </w:t>
            </w:r>
            <w:r w:rsidRPr="00867F73">
              <w:rPr>
                <w:color w:val="000000"/>
                <w:lang w:val="en-US"/>
              </w:rPr>
              <w:t>KZ</w:t>
            </w:r>
            <w:r w:rsidRPr="00867F73">
              <w:rPr>
                <w:color w:val="000000"/>
              </w:rPr>
              <w:t xml:space="preserve">, </w:t>
            </w:r>
            <w:r w:rsidRPr="00867F73">
              <w:rPr>
                <w:color w:val="000000"/>
                <w:lang w:val="en-US"/>
              </w:rPr>
              <w:t>LAT</w:t>
            </w:r>
            <w:r w:rsidRPr="00867F73">
              <w:rPr>
                <w:color w:val="000000"/>
              </w:rPr>
              <w:t>1,</w:t>
            </w:r>
            <w:r w:rsidRPr="00867F73">
              <w:t xml:space="preserve"> </w:t>
            </w:r>
            <w:r w:rsidRPr="00867F73">
              <w:rPr>
                <w:lang w:val="en-US"/>
              </w:rPr>
              <w:t>F</w:t>
            </w:r>
            <w:r w:rsidRPr="00867F73">
              <w:t xml:space="preserve">, </w:t>
            </w:r>
            <w:r w:rsidRPr="00867F73">
              <w:rPr>
                <w:lang w:val="en-US"/>
              </w:rPr>
              <w:t>KR</w:t>
            </w:r>
            <w:r w:rsidRPr="00867F73">
              <w:t xml:space="preserve">, </w:t>
            </w:r>
            <w:r w:rsidRPr="00867F73">
              <w:rPr>
                <w:lang w:val="en-US"/>
              </w:rPr>
              <w:t>RR</w:t>
            </w:r>
            <w:r w:rsidRPr="00867F73">
              <w:t xml:space="preserve">, </w:t>
            </w:r>
            <w:r w:rsidRPr="00867F73">
              <w:rPr>
                <w:lang w:val="en-US"/>
              </w:rPr>
              <w:t>PRIZ</w:t>
            </w:r>
            <w:r w:rsidRPr="00867F73">
              <w:t xml:space="preserve">, </w:t>
            </w:r>
            <w:r w:rsidRPr="00867F73">
              <w:rPr>
                <w:lang w:val="en-US"/>
              </w:rPr>
              <w:t>H</w:t>
            </w:r>
            <w:r w:rsidRPr="00867F73">
              <w:t xml:space="preserve">18, </w:t>
            </w:r>
            <w:r w:rsidRPr="00867F73">
              <w:rPr>
                <w:lang w:val="en-US"/>
              </w:rPr>
              <w:t>ARISK</w:t>
            </w:r>
            <w:r w:rsidRPr="00867F73">
              <w:t>0,</w:t>
            </w:r>
            <w:r w:rsidRPr="00867F73" w:rsidDel="00123A85">
              <w:t xml:space="preserve"> </w:t>
            </w:r>
            <w:r w:rsidRPr="00867F73">
              <w:rPr>
                <w:lang w:val="en-US"/>
              </w:rPr>
              <w:t>H</w:t>
            </w:r>
            <w:r w:rsidRPr="00867F73">
              <w:t xml:space="preserve">1_1, </w:t>
            </w:r>
            <w:r w:rsidRPr="00867F73">
              <w:rPr>
                <w:lang w:val="en-US"/>
              </w:rPr>
              <w:t>H</w:t>
            </w:r>
            <w:r w:rsidRPr="00867F73">
              <w:t xml:space="preserve">15_1, </w:t>
            </w:r>
            <w:r w:rsidRPr="00867F73">
              <w:rPr>
                <w:lang w:val="en-US"/>
              </w:rPr>
              <w:t>LAT</w:t>
            </w:r>
            <w:r w:rsidRPr="00867F73">
              <w:t xml:space="preserve">1_1, </w:t>
            </w:r>
            <w:r w:rsidRPr="00867F73">
              <w:rPr>
                <w:lang w:val="en-US"/>
              </w:rPr>
              <w:t>OUL</w:t>
            </w:r>
            <w:r w:rsidR="008307C3"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spacing w:line="360" w:lineRule="auto"/>
              <w:jc w:val="right"/>
            </w:pPr>
            <w:r w:rsidRPr="00867F73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</w:pPr>
            <w:r>
              <w:t xml:space="preserve">- код колонки принимает значения: </w:t>
            </w:r>
            <w:proofErr w:type="spellStart"/>
            <w:r>
              <w:t>code</w:t>
            </w:r>
            <w:proofErr w:type="spellEnd"/>
            <w:r>
              <w:t xml:space="preserve"> - Код показателя, $</w:t>
            </w:r>
            <w:proofErr w:type="spellStart"/>
            <w:r>
              <w:t>name</w:t>
            </w:r>
            <w:proofErr w:type="spellEnd"/>
            <w:r>
              <w:t xml:space="preserve">$ - Наименование, </w:t>
            </w:r>
            <w:proofErr w:type="spellStart"/>
            <w:r>
              <w:t>summ</w:t>
            </w:r>
            <w:proofErr w:type="spellEnd"/>
            <w:r>
              <w:t xml:space="preserve"> – Значение</w:t>
            </w:r>
            <w:r w:rsidR="008307C3"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ARR+RASH:$empty$: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after="120" w:line="360" w:lineRule="auto"/>
            </w:pPr>
            <w:r>
              <w:t>Информация об обязательных нормативах, где</w:t>
            </w:r>
          </w:p>
          <w:p w:rsidR="00867F73" w:rsidRDefault="00867F73" w:rsidP="00BC700F">
            <w:pPr>
              <w:spacing w:after="120" w:line="360" w:lineRule="auto"/>
            </w:pPr>
            <w:r>
              <w:rPr>
                <w:lang w:val="en-US"/>
              </w:rPr>
              <w:t>RASH</w:t>
            </w:r>
            <w:r>
              <w:t xml:space="preserve"> </w:t>
            </w:r>
            <w:r w:rsidRPr="00B533BF">
              <w:t>–</w:t>
            </w:r>
            <w:r>
              <w:t xml:space="preserve"> код приложения, </w:t>
            </w:r>
          </w:p>
          <w:p w:rsidR="00867F73" w:rsidRDefault="00867F73" w:rsidP="00BC700F">
            <w:pPr>
              <w:spacing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 w:rsidRPr="00B533BF">
              <w:t xml:space="preserve"> – у</w:t>
            </w:r>
            <w:r>
              <w:t>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</w:pPr>
            <w:proofErr w:type="gramStart"/>
            <w:r>
              <w:t xml:space="preserve">- код строки может принимать значения кода расшифровки в соответствии с номенклатурой: </w:t>
            </w:r>
            <w:r w:rsidRPr="00F31B38">
              <w:t>8700_1, 8700_2, 8700_0, 8701, 8702, 8703_1, 8703_2, 8703_0, 8704_1, 8704_2, 8704_0, 8705, 8706, 8707_1, 8707_2, 8707_0, 8708_1, 8708_2, 8708_0, 8709_1, 8709_2, 8709_0, 8710_1, 8710_2, 8710_0, 8711_1, 8711</w:t>
            </w:r>
            <w:proofErr w:type="gramEnd"/>
            <w:r w:rsidRPr="00F31B38">
              <w:t>_</w:t>
            </w:r>
            <w:proofErr w:type="gramStart"/>
            <w:r w:rsidRPr="00F31B38">
              <w:t>2, 8711_0, 8712_1, 8712_2, 8712_0, 8713_1, 8713_2, 8713_0, 8714_1, 8714_2, 8714_0, 8715, 8716, 8717, 8718, 8719, 8720, 8721, 8722, 8723, 8724, 8725, 8726, 8727, 8728, 8729, 8730, 8731, 8732, 8733_1, 8733_2, 8733_0, 8734, 8735, 8736, 8737, 8738, 8739, 8800, 8801_1, 8801_2, 8801_0, 8804, 8805</w:t>
            </w:r>
            <w:proofErr w:type="gramEnd"/>
            <w:r w:rsidRPr="00F31B38">
              <w:t xml:space="preserve">, </w:t>
            </w:r>
            <w:proofErr w:type="gramStart"/>
            <w:r w:rsidRPr="00F31B38">
              <w:t>8806, 8807, 8808_1, 8808_2, 8808_0, 8809_1, 8809_2, 8809_0, 8810_1, 8810_2, 8810_0, 8811, 8812_1, 8812_2, 8812_0, 8813_1, 8813_2, 8813_0, 8814_1, 8814_2, 8814_0, 8815, 8816, 8817_1, 8817_2, 8817_0, 8818_1, 8818_2, 8818_0, 8819, 8820, 8821, 8822, 8823_1, 8823</w:t>
            </w:r>
            <w:proofErr w:type="gramEnd"/>
            <w:r w:rsidRPr="00F31B38">
              <w:t>_</w:t>
            </w:r>
            <w:proofErr w:type="gramStart"/>
            <w:r w:rsidRPr="00F31B38">
              <w:t>2, 8823_0, 8824_1, 8824_2, 8824_0, 8825_1, 8825_2, 8825_0, 8826_1, 8826_2, 8826_0, 8827_1, 8827_2, 8827_0, 8828_1, 8828_2, 8828_0, 8829_1, 8829_2, 8829_0, 8830_1, 8830_2, 8830_0, 8831, 8832, 8833_1, 8833_2, 8833_0, 8834_1, 8834_2, 8834_0, 8835</w:t>
            </w:r>
            <w:proofErr w:type="gramEnd"/>
            <w:r w:rsidRPr="00F31B38">
              <w:t>_</w:t>
            </w:r>
            <w:proofErr w:type="gramStart"/>
            <w:r w:rsidRPr="00F31B38">
              <w:t>1, 8835_2, 8835_0, 8836_1, 8836_2, 8836_0, 8837, 8838, 8839, 8840, 8841, 8842, 8843, 8844, 8845, 8846, 8847, 8848, 8849, 8850, 8851, 8852, 8853, 8854, 8855_1, 8855_2, 8855_0, 8856_1, 8856_2, 8856_0, 8857_1, 8857_2, 8857_0, 8858, 8858_1, 8860, 8860_1, 8861, 8861_1, 8862, 8862_1, 8863</w:t>
            </w:r>
            <w:proofErr w:type="gramEnd"/>
            <w:r w:rsidRPr="00F31B38">
              <w:t xml:space="preserve">, </w:t>
            </w:r>
            <w:proofErr w:type="gramStart"/>
            <w:r w:rsidRPr="00F31B38">
              <w:t>8863_1, 8863_2, 8863_3, 8864, 8864_1, 8865, 8865_1, 8866, 8868, 8869, 8870, 8871, 8872, 8872_1, 8873, 8874, 8875, 8876, 8877, 8878_1, 8878_2, 8879, 8880, 8881, 8882, 8883, 8884, 8885, 8886_1, 8886_2, 8887_1, 8887_2, 8888_1, 8888_2, 8889_1, 8889_2, 8889_3, 8889_4, 8890, 8891, 8893_1</w:t>
            </w:r>
            <w:proofErr w:type="gramEnd"/>
            <w:r w:rsidRPr="00F31B38">
              <w:t xml:space="preserve">, </w:t>
            </w:r>
            <w:proofErr w:type="gramStart"/>
            <w:r w:rsidRPr="00F31B38">
              <w:t>8893_2, 8900, 8901, 8902, 8903, 8904, 8905, 8906, 8907, 8908, 8909, 8910, 8911, 8912_1, 8912_2, 8912_0, 8913_1, 8913_2, 8913_0, 8914, 8915, 8916, 8917_1, 8917_2, 8917_0, 8918, 8919, 8920, 8921, 8922, 8923_1, 8923_2, 8923_0, 8924, 8925, 8926, 8927, 8928, 8929, 8930, 8932, 8933, 8934, 8935, 8936, 8937, 8938</w:t>
            </w:r>
            <w:proofErr w:type="gramEnd"/>
            <w:r w:rsidRPr="00F31B38">
              <w:t xml:space="preserve">, </w:t>
            </w:r>
            <w:proofErr w:type="gramStart"/>
            <w:r w:rsidRPr="00F31B38">
              <w:t>8939, 8940, 8941_1, 8941_2, 8941_0, 8942, 8944, 8945_1, 8945_2, 8945_0, 8946_1, 8946_2, 8946_0, 8947, 8948, 8948_0, 8949, 8950, 8951, 8953_1, 8953_2, 8953_0, 8954_1, 8954_2, 8954_0, 8955, 8956_1, 8956_2, 8956_0, 8957_1, 8957_2, 8957_0, 8958, 8959_1, 8959_2, 8959</w:t>
            </w:r>
            <w:proofErr w:type="gramEnd"/>
            <w:r w:rsidRPr="00F31B38">
              <w:t>_</w:t>
            </w:r>
            <w:proofErr w:type="gramStart"/>
            <w:r w:rsidRPr="00F31B38">
              <w:t>0, 8960_1, 8960_2, 8960_0, 8961, 8962, 8963, 8964_1, 8964_2, 8964_0, 8965, 8966, 8967, 8968, 8969, 8970, 8970_0, 8971, 8971_0, 8972, 8973, 8974_1, 8974_2, 8974_0, 8975_1, 8975_2, 8975_0, 8976, 8977, 8978, 8979, 8980_1, 8980_2, 8980_0, 8981, 8982, 8984, 8985_1, 8985_2, 8985_0</w:t>
            </w:r>
            <w:proofErr w:type="gramEnd"/>
            <w:r w:rsidRPr="00F31B38">
              <w:t>, 8987, 8988, 8989, 8990, 8991, 8993, 8994, 8995, 8996, 8997, 8998, 8999</w:t>
            </w:r>
            <w:r w:rsidR="008307C3"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 код колонки принимает значения:</w:t>
            </w:r>
          </w:p>
          <w:p w:rsidR="00867F73" w:rsidRPr="00867F73" w:rsidRDefault="00867F73" w:rsidP="00BC700F">
            <w:pPr>
              <w:spacing w:line="360" w:lineRule="auto"/>
            </w:pPr>
            <w:proofErr w:type="spellStart"/>
            <w:r w:rsidRPr="00867F73">
              <w:t>sum_r</w:t>
            </w:r>
            <w:proofErr w:type="spellEnd"/>
            <w:r w:rsidRPr="00867F73">
              <w:t xml:space="preserve"> – сумма</w:t>
            </w:r>
            <w:r w:rsidR="008307C3"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rPr>
                <w:b/>
                <w:bCs/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ARR+F153:$empty$: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Информация по отдельным показателям деятельности кредитной организации (о размере рыночного риска), раздел 2 формы 0409135 (частично)</w:t>
            </w:r>
            <w:proofErr w:type="gramStart"/>
            <w:r w:rsidRPr="00867F73">
              <w:rPr>
                <w:sz w:val="22"/>
                <w:szCs w:val="22"/>
                <w:lang w:val="ru-RU"/>
              </w:rPr>
              <w:t xml:space="preserve"> ,</w:t>
            </w:r>
            <w:proofErr w:type="gramEnd"/>
            <w:r w:rsidRPr="00867F73">
              <w:rPr>
                <w:sz w:val="22"/>
                <w:szCs w:val="22"/>
                <w:lang w:val="ru-RU"/>
              </w:rPr>
              <w:t xml:space="preserve">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F153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код строки в соответствии с нумерацией строк в печатной форме;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может принимать значения: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1 – Процентный риск (</w:t>
            </w:r>
            <w:proofErr w:type="gramStart"/>
            <w:r w:rsidRPr="00867F73">
              <w:rPr>
                <w:sz w:val="22"/>
                <w:szCs w:val="22"/>
                <w:lang w:val="ru-RU"/>
              </w:rPr>
              <w:t>ПР</w:t>
            </w:r>
            <w:proofErr w:type="gramEnd"/>
            <w:r w:rsidRPr="00867F73">
              <w:rPr>
                <w:sz w:val="22"/>
                <w:szCs w:val="22"/>
                <w:lang w:val="ru-RU"/>
              </w:rPr>
              <w:t>),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2 – общий риск,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3 – специальный риск,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4 – Фондовый риск (</w:t>
            </w:r>
            <w:proofErr w:type="gramStart"/>
            <w:r w:rsidRPr="00867F73">
              <w:rPr>
                <w:sz w:val="22"/>
                <w:szCs w:val="22"/>
                <w:lang w:val="ru-RU"/>
              </w:rPr>
              <w:t>ФР</w:t>
            </w:r>
            <w:proofErr w:type="gramEnd"/>
            <w:r w:rsidRPr="00867F73">
              <w:rPr>
                <w:sz w:val="22"/>
                <w:szCs w:val="22"/>
                <w:lang w:val="ru-RU"/>
              </w:rPr>
              <w:t>),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5 – общий риск,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6 – специальный риск,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7 – Валютный риск (ВР),</w:t>
            </w:r>
          </w:p>
          <w:p w:rsidR="00867F73" w:rsidRPr="00867F73" w:rsidRDefault="00867F73" w:rsidP="00B566EA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8 – Рыночный риск (РР).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summ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ARR+P90XX:$empty$: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Переменные величины, рас</w:t>
            </w:r>
            <w:proofErr w:type="gramStart"/>
            <w:r w:rsidRPr="00867F73">
              <w:rPr>
                <w:sz w:val="22"/>
                <w:szCs w:val="22"/>
              </w:rPr>
              <w:t>c</w:t>
            </w:r>
            <w:proofErr w:type="spellStart"/>
            <w:proofErr w:type="gramEnd"/>
            <w:r w:rsidRPr="00867F73">
              <w:rPr>
                <w:sz w:val="22"/>
                <w:szCs w:val="22"/>
                <w:lang w:val="ru-RU"/>
              </w:rPr>
              <w:t>читываемые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 xml:space="preserve"> банками, учитывающие особенности расчетов отдельных показателей, входящих в расчет обязательных нормативов,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b/>
                <w:bCs/>
                <w:sz w:val="22"/>
                <w:szCs w:val="22"/>
                <w:lang w:val="ru-RU"/>
              </w:rPr>
              <w:t>P90XX</w:t>
            </w:r>
            <w:r w:rsidRPr="00867F73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код строки в соответствии с номенклатурой;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может принимать значения: 9020, 902</w:t>
            </w:r>
            <w:r w:rsidRPr="00867F73">
              <w:rPr>
                <w:sz w:val="22"/>
                <w:szCs w:val="22"/>
              </w:rPr>
              <w:t>1</w:t>
            </w:r>
            <w:r w:rsidRPr="00867F73">
              <w:rPr>
                <w:sz w:val="22"/>
                <w:szCs w:val="22"/>
                <w:lang w:val="ru-RU"/>
              </w:rPr>
              <w:t>, 9022, 9023, 9024, 9025, 902</w:t>
            </w:r>
            <w:r w:rsidRPr="00867F73">
              <w:rPr>
                <w:sz w:val="22"/>
                <w:szCs w:val="22"/>
              </w:rPr>
              <w:t>6</w:t>
            </w:r>
            <w:r w:rsidRPr="00867F73">
              <w:rPr>
                <w:sz w:val="22"/>
                <w:szCs w:val="22"/>
                <w:lang w:val="ru-RU"/>
              </w:rPr>
              <w:t>, 9028, 9029, 9030, 9031, 90329035, 9036</w:t>
            </w:r>
            <w:r w:rsidRPr="00867F73">
              <w:rPr>
                <w:sz w:val="22"/>
                <w:szCs w:val="22"/>
              </w:rPr>
              <w:t xml:space="preserve">9038, </w:t>
            </w:r>
            <w:r w:rsidRPr="00867F73">
              <w:rPr>
                <w:sz w:val="22"/>
                <w:szCs w:val="22"/>
                <w:lang w:val="ru-RU"/>
              </w:rPr>
              <w:t>9039, 9040, 9041, 9042, 9043, 9044, 9045, 9046, 9047, 9048, 9049, 9050, 9051, 9054, 9055, 9056, 9057, 9058, 9059, 9060</w:t>
            </w:r>
            <w:r w:rsidRPr="00867F73">
              <w:rPr>
                <w:sz w:val="22"/>
                <w:szCs w:val="22"/>
              </w:rPr>
              <w:t>,</w:t>
            </w:r>
            <w:r w:rsidRPr="00867F73">
              <w:rPr>
                <w:sz w:val="22"/>
                <w:szCs w:val="22"/>
                <w:lang w:val="ru-RU"/>
              </w:rPr>
              <w:t xml:space="preserve"> </w:t>
            </w:r>
            <w:r w:rsidRPr="00867F73">
              <w:rPr>
                <w:sz w:val="22"/>
                <w:szCs w:val="22"/>
              </w:rPr>
              <w:t>9061</w:t>
            </w:r>
            <w:r w:rsidRPr="00867F73">
              <w:rPr>
                <w:sz w:val="22"/>
                <w:szCs w:val="22"/>
                <w:lang w:val="ru-RU"/>
              </w:rPr>
              <w:t>, 9062, 9063, 9064, 906</w:t>
            </w:r>
            <w:r w:rsidRPr="00867F73">
              <w:rPr>
                <w:sz w:val="22"/>
                <w:szCs w:val="22"/>
              </w:rPr>
              <w:t>5</w:t>
            </w:r>
            <w:r w:rsidRPr="00867F73">
              <w:rPr>
                <w:sz w:val="22"/>
                <w:szCs w:val="22"/>
                <w:lang w:val="ru-RU"/>
              </w:rPr>
              <w:t>, 906</w:t>
            </w:r>
            <w:r w:rsidRPr="00867F73">
              <w:rPr>
                <w:sz w:val="22"/>
                <w:szCs w:val="22"/>
              </w:rPr>
              <w:t>6</w:t>
            </w:r>
            <w:r w:rsidRPr="00867F73">
              <w:rPr>
                <w:sz w:val="22"/>
                <w:szCs w:val="22"/>
                <w:lang w:val="ru-RU"/>
              </w:rPr>
              <w:t>, 906</w:t>
            </w:r>
            <w:r w:rsidRPr="00867F73">
              <w:rPr>
                <w:sz w:val="22"/>
                <w:szCs w:val="22"/>
              </w:rPr>
              <w:t>7</w:t>
            </w:r>
            <w:r w:rsidRPr="00867F73">
              <w:rPr>
                <w:sz w:val="22"/>
                <w:szCs w:val="22"/>
                <w:lang w:val="ru-RU"/>
              </w:rPr>
              <w:t>, 906</w:t>
            </w:r>
            <w:r w:rsidRPr="00867F73">
              <w:rPr>
                <w:sz w:val="22"/>
                <w:szCs w:val="22"/>
              </w:rPr>
              <w:t>8</w:t>
            </w:r>
            <w:r w:rsidRPr="00867F73">
              <w:rPr>
                <w:sz w:val="22"/>
                <w:szCs w:val="22"/>
                <w:lang w:val="ru-RU"/>
              </w:rPr>
              <w:t>, 906</w:t>
            </w:r>
            <w:r w:rsidRPr="00867F73">
              <w:rPr>
                <w:sz w:val="22"/>
                <w:szCs w:val="22"/>
              </w:rPr>
              <w:t>9</w:t>
            </w:r>
            <w:r w:rsidRPr="00867F73">
              <w:rPr>
                <w:sz w:val="22"/>
                <w:szCs w:val="22"/>
                <w:lang w:val="ru-RU"/>
              </w:rPr>
              <w:t>, 90</w:t>
            </w:r>
            <w:r w:rsidRPr="00867F73">
              <w:rPr>
                <w:sz w:val="22"/>
                <w:szCs w:val="22"/>
              </w:rPr>
              <w:t>70</w:t>
            </w:r>
            <w:r w:rsidRPr="00867F73">
              <w:rPr>
                <w:sz w:val="22"/>
                <w:szCs w:val="22"/>
                <w:lang w:val="ru-RU"/>
              </w:rPr>
              <w:t>, 90</w:t>
            </w:r>
            <w:r w:rsidRPr="00867F73">
              <w:rPr>
                <w:sz w:val="22"/>
                <w:szCs w:val="22"/>
              </w:rPr>
              <w:t>71</w:t>
            </w:r>
            <w:r w:rsidRPr="00867F73">
              <w:rPr>
                <w:sz w:val="22"/>
                <w:szCs w:val="22"/>
                <w:lang w:val="ru-RU"/>
              </w:rPr>
              <w:t>, 90</w:t>
            </w:r>
            <w:r w:rsidRPr="00867F73">
              <w:rPr>
                <w:sz w:val="22"/>
                <w:szCs w:val="22"/>
              </w:rPr>
              <w:t>72</w:t>
            </w:r>
            <w:r w:rsidRPr="00867F73">
              <w:rPr>
                <w:sz w:val="22"/>
                <w:szCs w:val="22"/>
                <w:lang w:val="ru-RU"/>
              </w:rPr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summ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ARR+T6:$empty$: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Нарушения нормативов в текущем месяце,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T</w:t>
            </w:r>
            <w:r w:rsidRPr="00867F73">
              <w:rPr>
                <w:sz w:val="22"/>
                <w:szCs w:val="22"/>
                <w:lang w:val="ru-RU"/>
              </w:rPr>
              <w:t xml:space="preserve">6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строки вычисляется по формуле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string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>(comp_NOM,'000').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 </w:t>
            </w:r>
            <w:r w:rsidRPr="00867F73">
              <w:rPr>
                <w:sz w:val="22"/>
                <w:szCs w:val="22"/>
              </w:rPr>
              <w:t>NOM</w:t>
            </w:r>
            <w:r w:rsidRPr="00867F73">
              <w:rPr>
                <w:sz w:val="22"/>
                <w:szCs w:val="22"/>
                <w:lang w:val="ru-RU"/>
              </w:rPr>
              <w:t xml:space="preserve"> - Номер, </w:t>
            </w:r>
            <w:r w:rsidRPr="00867F73">
              <w:rPr>
                <w:sz w:val="22"/>
                <w:szCs w:val="22"/>
              </w:rPr>
              <w:t>DATE</w:t>
            </w:r>
            <w:r w:rsidRPr="00867F73">
              <w:rPr>
                <w:sz w:val="22"/>
                <w:szCs w:val="22"/>
                <w:lang w:val="ru-RU"/>
              </w:rPr>
              <w:t xml:space="preserve"> - Дата, на которую был нарушен норматив, </w:t>
            </w:r>
            <w:r w:rsidRPr="00867F73">
              <w:rPr>
                <w:sz w:val="22"/>
                <w:szCs w:val="22"/>
              </w:rPr>
              <w:t>KHR</w:t>
            </w:r>
            <w:r w:rsidRPr="00867F73">
              <w:rPr>
                <w:sz w:val="22"/>
                <w:szCs w:val="22"/>
                <w:lang w:val="ru-RU"/>
              </w:rPr>
              <w:t xml:space="preserve"> - Код норматива, </w:t>
            </w:r>
            <w:r w:rsidRPr="00867F73">
              <w:rPr>
                <w:sz w:val="22"/>
                <w:szCs w:val="22"/>
              </w:rPr>
              <w:t>ZNACH</w:t>
            </w:r>
            <w:r w:rsidRPr="00867F73">
              <w:rPr>
                <w:sz w:val="22"/>
                <w:szCs w:val="22"/>
                <w:lang w:val="ru-RU"/>
              </w:rPr>
              <w:t xml:space="preserve"> - Числовое значение норматива, </w:t>
            </w:r>
            <w:r w:rsidRPr="00867F73">
              <w:rPr>
                <w:sz w:val="22"/>
                <w:szCs w:val="22"/>
              </w:rPr>
              <w:t>KOD</w:t>
            </w:r>
            <w:r w:rsidRPr="00867F73">
              <w:rPr>
                <w:sz w:val="22"/>
                <w:szCs w:val="22"/>
                <w:lang w:val="ru-RU"/>
              </w:rPr>
              <w:t xml:space="preserve"> - Код нарушения.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b/>
                <w:bCs/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ARR+T8:$empty$: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Информация о нерабочих днях месяца,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T8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строки вычисляется по формуле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string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>(comp_N,'000').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 N - номер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пп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>, DATE - Нерабочий день месяца.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ARR+T8i:$empty$: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Количество рабочих дней месяца,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T8</w:t>
            </w:r>
            <w:proofErr w:type="spellStart"/>
            <w:r w:rsidRPr="00867F73">
              <w:rPr>
                <w:sz w:val="22"/>
                <w:szCs w:val="22"/>
              </w:rPr>
              <w:t>i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код строки принимает значение OP_ITOG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 </w:t>
            </w:r>
            <w:r w:rsidRPr="00867F73">
              <w:rPr>
                <w:sz w:val="22"/>
                <w:szCs w:val="22"/>
              </w:rPr>
              <w:t>KOL</w:t>
            </w:r>
            <w:r w:rsidRPr="00867F73">
              <w:rPr>
                <w:sz w:val="22"/>
                <w:szCs w:val="22"/>
                <w:lang w:val="ru-RU"/>
              </w:rPr>
              <w:t xml:space="preserve"> – количество операционных дней месяца.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ARR+T9:$empty$: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Величина кредитного риска по условным обязательствам кредитного характера,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T9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566EA">
            <w:pPr>
              <w:spacing w:line="360" w:lineRule="auto"/>
            </w:pPr>
            <w:r w:rsidRPr="00867F73">
              <w:t>- код строки принимает значение: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V_1 - 1. Банковские гарантии  и поручительства,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V_2 - 2. Гарантии платежа по чекам (аваль), в случае отсутствия  депонированных средств на счете чекодателя, V_3 - 3. Вексельные поручительства (аваль),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V_4 - 4. Аккредитивы,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V_5 - 5. Индоссаменты,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V_6 - 6. Акцепты,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V_7 - 7. Уступка  прав требования,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>V_8 - 8. Другие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S_1 - 1. Аккредитивы,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rPr>
                <w:lang w:val="en-US"/>
              </w:rPr>
              <w:t>S</w:t>
            </w:r>
            <w:r w:rsidRPr="00867F73">
              <w:t>_2 - 2. Долгосрочные обязательства по осуществлению операций,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rPr>
                <w:lang w:val="en-US"/>
              </w:rPr>
              <w:t>S</w:t>
            </w:r>
            <w:r w:rsidRPr="00867F73">
              <w:t xml:space="preserve">_3 - 3. </w:t>
            </w:r>
            <w:proofErr w:type="spellStart"/>
            <w:r w:rsidRPr="00867F73">
              <w:t>Андеррайтинговые</w:t>
            </w:r>
            <w:proofErr w:type="spellEnd"/>
            <w:r w:rsidRPr="00867F73">
              <w:t xml:space="preserve"> обязательства,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rPr>
                <w:lang w:val="en-US"/>
              </w:rPr>
              <w:t>S</w:t>
            </w:r>
            <w:r w:rsidRPr="00867F73">
              <w:t>_4 - 4. Неиспользованные кредитные линии, неиспользованные лимиты по предоставлению сре</w:t>
            </w:r>
            <w:proofErr w:type="gramStart"/>
            <w:r w:rsidRPr="00867F73">
              <w:t>дств в в</w:t>
            </w:r>
            <w:proofErr w:type="gramEnd"/>
            <w:r w:rsidRPr="00867F73">
              <w:t xml:space="preserve">иде «овердрафт» и «под лимит задолженности» (долгосрочные),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S_ -5. Другие,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N_1 - 1. Аккредитивы,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>N_2 - 2. Неиспользованные кредитные линии, неиспользованные лимиты по предоставлению сре</w:t>
            </w:r>
            <w:proofErr w:type="gramStart"/>
            <w:r w:rsidRPr="00867F73">
              <w:t>дств в в</w:t>
            </w:r>
            <w:proofErr w:type="gramEnd"/>
            <w:r w:rsidRPr="00867F73">
              <w:t xml:space="preserve">иде «овердрафт» и «под лимит задолженности» (краткосрочные), 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>N_3 - 3. Краткосрочные обязательства по осуществлению операций,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N_4 - 4. Другие,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NOT_1 - 1. Обязательства по намеченным операциям,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NOT_2 - 2. Индоссаменты, 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>NOT_3 - 3. Неиспользованные кредитные линии, неиспользованные лимиты по предоставлению сре</w:t>
            </w:r>
            <w:proofErr w:type="gramStart"/>
            <w:r w:rsidRPr="00867F73">
              <w:t>дств в в</w:t>
            </w:r>
            <w:proofErr w:type="gramEnd"/>
            <w:r w:rsidRPr="00867F73">
              <w:t>иде «овердрафт» и «под лимит задолженности» (с правом досрочного закрытия)</w:t>
            </w:r>
          </w:p>
          <w:p w:rsidR="00867F73" w:rsidRPr="00867F73" w:rsidRDefault="00867F73" w:rsidP="00BC700F">
            <w:pPr>
              <w:spacing w:line="360" w:lineRule="auto"/>
            </w:pPr>
            <w:r w:rsidRPr="00867F73">
              <w:t xml:space="preserve">NOT_4 - 4. Другие,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KRV</w:t>
            </w:r>
            <w:r w:rsidRPr="00867F73">
              <w:rPr>
                <w:sz w:val="22"/>
                <w:szCs w:val="22"/>
                <w:lang w:val="ru-RU"/>
              </w:rPr>
              <w:t xml:space="preserve"> - Итого величина кредитного риска (КРВ)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SUMM</w:t>
            </w:r>
            <w:r w:rsidRPr="00867F73">
              <w:rPr>
                <w:sz w:val="22"/>
                <w:szCs w:val="22"/>
                <w:lang w:val="ru-RU"/>
              </w:rPr>
              <w:t xml:space="preserve"> - Контрактная стоимость инструмента,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RVP</w:t>
            </w:r>
            <w:r w:rsidRPr="00867F73">
              <w:rPr>
                <w:sz w:val="22"/>
                <w:szCs w:val="22"/>
                <w:lang w:val="ru-RU"/>
              </w:rPr>
              <w:t xml:space="preserve"> - Резерв на возможные потери,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SUMV</w:t>
            </w:r>
            <w:r w:rsidRPr="00867F73">
              <w:rPr>
                <w:sz w:val="22"/>
                <w:szCs w:val="22"/>
                <w:lang w:val="ru-RU"/>
              </w:rPr>
              <w:t xml:space="preserve"> - Взвешенный эквивалент кредитного риска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b/>
                <w:bCs/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ARR+T9s:$empty$: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Величина кредитного риска по условным обязательствам кредитного характера (справочный сегмент),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T9</w:t>
            </w:r>
            <w:r w:rsidRPr="00867F73">
              <w:rPr>
                <w:sz w:val="22"/>
                <w:szCs w:val="22"/>
              </w:rPr>
              <w:t>s</w:t>
            </w:r>
            <w:r w:rsidRPr="00867F73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строки принимает значение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spr</w:t>
            </w:r>
            <w:proofErr w:type="spellEnd"/>
            <w:r w:rsidRPr="00867F73">
              <w:rPr>
                <w:sz w:val="22"/>
                <w:szCs w:val="22"/>
                <w:lang w:val="ru-RU"/>
              </w:rPr>
              <w:t>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код колонки принимает значение TEXT.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ARR+T10:$empty$: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Величина кредитного риска по срочным сделкам,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T10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строки принимает значение: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KS - 1. Сделки, заключенные в рамках компенсационного соглашения,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NKS - 2. Сделки, заключенные не в рамках компенсационного соглашения,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TRG - 3. Сделки, заключенные на организованных торговых площадках стран, не входящих в состав "группы развитых стран" итоговая величина кредитного риска по срочным сделкам (КРС),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KRS - Итого величина кредитного риска по срочным сделкам (КРС).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значение: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NOM</w:t>
            </w:r>
            <w:r w:rsidRPr="00867F73">
              <w:rPr>
                <w:sz w:val="22"/>
                <w:szCs w:val="22"/>
                <w:lang w:val="ru-RU"/>
              </w:rPr>
              <w:t xml:space="preserve"> - Номинальная стоимость,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TEK</w:t>
            </w:r>
            <w:r w:rsidRPr="00867F73">
              <w:rPr>
                <w:sz w:val="22"/>
                <w:szCs w:val="22"/>
                <w:lang w:val="ru-RU"/>
              </w:rPr>
              <w:t xml:space="preserve"> - Стоимость замещения сделки, (текущий кредитный риск),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POT</w:t>
            </w:r>
            <w:r w:rsidRPr="00867F73">
              <w:rPr>
                <w:sz w:val="22"/>
                <w:szCs w:val="22"/>
                <w:lang w:val="ru-RU"/>
              </w:rPr>
              <w:t xml:space="preserve"> - Величина потенциального кредитного риска,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ITOG</w:t>
            </w:r>
            <w:r w:rsidRPr="00867F73">
              <w:rPr>
                <w:sz w:val="22"/>
                <w:szCs w:val="22"/>
                <w:lang w:val="ru-RU"/>
              </w:rPr>
              <w:t xml:space="preserve"> - Итоговая величина кредитного риска.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867F73">
              <w:rPr>
                <w:b/>
                <w:bCs/>
                <w:sz w:val="22"/>
                <w:szCs w:val="22"/>
              </w:rPr>
              <w:t>ARR+F101N:$empty$: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Контрольные значения обязательных нормативов, где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b/>
                <w:bCs/>
                <w:sz w:val="22"/>
                <w:szCs w:val="22"/>
              </w:rPr>
              <w:t>F</w:t>
            </w:r>
            <w:r w:rsidRPr="00867F73">
              <w:rPr>
                <w:b/>
                <w:bCs/>
                <w:sz w:val="22"/>
                <w:szCs w:val="22"/>
                <w:lang w:val="ru-RU"/>
              </w:rPr>
              <w:t>101</w:t>
            </w:r>
            <w:r w:rsidRPr="00867F73">
              <w:rPr>
                <w:b/>
                <w:bCs/>
                <w:sz w:val="22"/>
                <w:szCs w:val="22"/>
              </w:rPr>
              <w:t>N</w:t>
            </w:r>
            <w:r w:rsidRPr="00867F73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Примечание: Данный сегмент входит в формат обмена, только начиная с уровня ТУ.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строки вычисляется по формуле </w:t>
            </w:r>
            <w:proofErr w:type="spellStart"/>
            <w:r w:rsidRPr="00867F73">
              <w:rPr>
                <w:sz w:val="22"/>
                <w:szCs w:val="22"/>
                <w:lang w:val="ru-RU"/>
              </w:rPr>
              <w:t>comp_NORM</w:t>
            </w:r>
            <w:proofErr w:type="spellEnd"/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 xml:space="preserve">- код колонки принимает значение: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NORM</w:t>
            </w:r>
            <w:r w:rsidRPr="00867F73">
              <w:rPr>
                <w:sz w:val="22"/>
                <w:szCs w:val="22"/>
                <w:lang w:val="ru-RU"/>
              </w:rPr>
              <w:t xml:space="preserve"> - Норматив,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VAL</w:t>
            </w:r>
            <w:r w:rsidRPr="00867F73">
              <w:rPr>
                <w:sz w:val="22"/>
                <w:szCs w:val="22"/>
                <w:lang w:val="ru-RU"/>
              </w:rPr>
              <w:t xml:space="preserve"> - Значение норматива, </w:t>
            </w:r>
          </w:p>
          <w:p w:rsidR="00867F73" w:rsidRPr="00867F73" w:rsidRDefault="00867F73" w:rsidP="00BC700F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</w:rPr>
              <w:t>KOD</w:t>
            </w:r>
            <w:r w:rsidRPr="00867F73">
              <w:rPr>
                <w:sz w:val="22"/>
                <w:szCs w:val="22"/>
                <w:lang w:val="ru-RU"/>
              </w:rPr>
              <w:t xml:space="preserve"> - Причина установления.</w:t>
            </w:r>
          </w:p>
        </w:tc>
      </w:tr>
      <w:tr w:rsidR="00867F73" w:rsidTr="00B566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C700F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Pr="00867F73" w:rsidRDefault="00867F73" w:rsidP="00B566EA">
            <w:pPr>
              <w:pStyle w:val="a4"/>
              <w:spacing w:line="360" w:lineRule="auto"/>
              <w:ind w:firstLine="72"/>
              <w:rPr>
                <w:sz w:val="22"/>
                <w:szCs w:val="22"/>
                <w:lang w:val="ru-RU"/>
              </w:rPr>
            </w:pPr>
            <w:r w:rsidRPr="00867F73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67F73" w:rsidRDefault="00867F73" w:rsidP="00613741"/>
    <w:p w:rsidR="00867F73" w:rsidRDefault="00867F73" w:rsidP="00613741">
      <w:pPr>
        <w:pStyle w:val="a4"/>
        <w:rPr>
          <w:u w:val="single"/>
          <w:lang w:val="ru-RU"/>
        </w:rPr>
      </w:pPr>
      <w:proofErr w:type="spellStart"/>
      <w:proofErr w:type="gramStart"/>
      <w:r>
        <w:rPr>
          <w:b/>
          <w:bCs/>
          <w:i/>
          <w:iCs/>
          <w:u w:val="single"/>
          <w:lang w:val="ru-RU"/>
        </w:rPr>
        <w:t>C</w:t>
      </w:r>
      <w:proofErr w:type="gramEnd"/>
      <w:r>
        <w:rPr>
          <w:b/>
          <w:bCs/>
          <w:i/>
          <w:iCs/>
          <w:u w:val="single"/>
          <w:lang w:val="ru-RU"/>
        </w:rPr>
        <w:t>егмент</w:t>
      </w:r>
      <w:proofErr w:type="spellEnd"/>
      <w:r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867F73" w:rsidRDefault="00867F73" w:rsidP="00613741"/>
    <w:p w:rsidR="00867F73" w:rsidRDefault="00867F73" w:rsidP="00B566EA">
      <w:pPr>
        <w:ind w:firstLine="567"/>
      </w:pPr>
      <w:r>
        <w:rPr>
          <w:b/>
          <w:bCs/>
          <w:lang w:val="en-US"/>
        </w:rPr>
        <w:t>ARR</w:t>
      </w:r>
      <w:r>
        <w:rPr>
          <w:b/>
          <w:bCs/>
        </w:rPr>
        <w:t>+$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$2</w:t>
      </w:r>
      <w:proofErr w:type="gramStart"/>
      <w:r>
        <w:rPr>
          <w:b/>
          <w:bCs/>
        </w:rPr>
        <w:t>:</w:t>
      </w:r>
      <w:r>
        <w:rPr>
          <w:b/>
          <w:bCs/>
          <w:lang w:val="en-US"/>
        </w:rPr>
        <w:t>RASH</w:t>
      </w:r>
      <w:proofErr w:type="gramEnd"/>
      <w:r>
        <w:rPr>
          <w:b/>
          <w:bCs/>
        </w:rPr>
        <w:t>:$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$:</w:t>
      </w:r>
      <w:r>
        <w:t>~</w:t>
      </w:r>
      <w:proofErr w:type="spellStart"/>
      <w:r>
        <w:rPr>
          <w:lang w:val="en-US"/>
        </w:rPr>
        <w:t>exectlf</w:t>
      </w:r>
      <w:proofErr w:type="spellEnd"/>
      <w:r>
        <w:t>=</w:t>
      </w:r>
      <w:r>
        <w:rPr>
          <w:i/>
          <w:iCs/>
        </w:rPr>
        <w:t>значение</w:t>
      </w:r>
      <w:r>
        <w:t>~;~…;~</w:t>
      </w:r>
      <w:proofErr w:type="spellStart"/>
      <w:r>
        <w:rPr>
          <w:lang w:val="en-US"/>
        </w:rPr>
        <w:t>accname</w:t>
      </w:r>
      <w:proofErr w:type="spellEnd"/>
      <w:r>
        <w:t>=</w:t>
      </w:r>
      <w:r>
        <w:rPr>
          <w:i/>
          <w:iCs/>
        </w:rPr>
        <w:t>значени</w:t>
      </w:r>
      <w:r>
        <w:t>е~;'</w:t>
      </w:r>
    </w:p>
    <w:p w:rsidR="00867F73" w:rsidRDefault="00867F73" w:rsidP="00613741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237"/>
      </w:tblGrid>
      <w:tr w:rsidR="00867F73" w:rsidTr="00867F73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67F73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ARR+$attrib$2:RASH:$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after="120" w:line="360" w:lineRule="auto"/>
            </w:pPr>
            <w:r>
              <w:t>Служебная информация к Расшифровкам отдельных балансовых счетов  для расчета обязательных нормативов и значения обязательных нормативов, где</w:t>
            </w:r>
          </w:p>
          <w:p w:rsidR="00867F73" w:rsidRDefault="00867F73" w:rsidP="00BC700F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 w:rsidRPr="00B533BF">
              <w:t xml:space="preserve">– </w:t>
            </w:r>
            <w:r>
              <w:t>Условный (уточняющий) код строки.</w:t>
            </w:r>
          </w:p>
          <w:p w:rsidR="00867F73" w:rsidRDefault="00867F73" w:rsidP="00BC700F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RASH</w:t>
            </w:r>
            <w:r>
              <w:t xml:space="preserve"> – Код приложения. </w:t>
            </w:r>
          </w:p>
          <w:p w:rsidR="00867F73" w:rsidRDefault="00867F73" w:rsidP="00BC700F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 w:rsidRPr="00B533BF">
              <w:t xml:space="preserve">– </w:t>
            </w:r>
            <w:r>
              <w:t>Код строки.</w:t>
            </w:r>
          </w:p>
          <w:p w:rsidR="00867F73" w:rsidRDefault="00867F73" w:rsidP="00BC700F">
            <w:pPr>
              <w:pStyle w:val="a4"/>
              <w:spacing w:after="120" w:line="360" w:lineRule="auto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67F73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  <w:ind w:firstLine="72"/>
            </w:pPr>
            <w:r>
              <w:t xml:space="preserve">- код параметра может принимать значения: 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chiefname</w:t>
            </w:r>
            <w:proofErr w:type="spellEnd"/>
            <w:r>
              <w:t xml:space="preserve"> – Руководитель </w:t>
            </w:r>
            <w:proofErr w:type="gramStart"/>
            <w:r>
              <w:t>КО</w:t>
            </w:r>
            <w:proofErr w:type="gramEnd"/>
            <w:r>
              <w:t>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chief</w:t>
            </w:r>
            <w:proofErr w:type="spellEnd"/>
            <w:r>
              <w:rPr>
                <w:lang w:val="en-US"/>
              </w:rPr>
              <w:t>post</w:t>
            </w:r>
            <w:r>
              <w:t xml:space="preserve"> – Должность руководителя </w:t>
            </w:r>
            <w:proofErr w:type="gramStart"/>
            <w:r>
              <w:t>КО</w:t>
            </w:r>
            <w:proofErr w:type="gramEnd"/>
            <w:r>
              <w:t>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rPr>
                <w:lang w:val="en-US"/>
              </w:rPr>
              <w:t>accpost</w:t>
            </w:r>
            <w:proofErr w:type="spellEnd"/>
            <w:r>
              <w:t xml:space="preserve"> – Должность главного бухгалтера </w:t>
            </w:r>
            <w:proofErr w:type="spellStart"/>
            <w:r>
              <w:t>КОж</w:t>
            </w:r>
            <w:proofErr w:type="spellEnd"/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rPr>
                <w:lang w:val="en-US"/>
              </w:rPr>
              <w:t>accname</w:t>
            </w:r>
            <w:proofErr w:type="spellEnd"/>
            <w:r>
              <w:t xml:space="preserve"> – Главный бухгалтер;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rPr>
                <w:lang w:val="en-US"/>
              </w:rPr>
              <w:t>execpost</w:t>
            </w:r>
            <w:proofErr w:type="spellEnd"/>
            <w:r>
              <w:t xml:space="preserve"> – Должность исполнителя;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exec</w:t>
            </w:r>
            <w:proofErr w:type="spellEnd"/>
            <w:r>
              <w:t xml:space="preserve"> – Исполнитель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exectlf</w:t>
            </w:r>
            <w:proofErr w:type="spellEnd"/>
            <w:r>
              <w:t xml:space="preserve"> – телефон: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exedate</w:t>
            </w:r>
            <w:proofErr w:type="spellEnd"/>
            <w:r>
              <w:t xml:space="preserve"> – Дата 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prnpr</w:t>
            </w:r>
            <w:proofErr w:type="spellEnd"/>
            <w:r>
              <w:t xml:space="preserve"> – Признак непредставления отчета</w:t>
            </w:r>
          </w:p>
          <w:p w:rsidR="00867F73" w:rsidRDefault="00867F73" w:rsidP="00B566EA">
            <w:pPr>
              <w:spacing w:after="120" w:line="360" w:lineRule="auto"/>
              <w:ind w:firstLine="214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867F73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</w:pPr>
            <w:r>
              <w:t>- значение параметра.</w:t>
            </w:r>
          </w:p>
        </w:tc>
      </w:tr>
      <w:tr w:rsidR="00867F73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pStyle w:val="a4"/>
              <w:spacing w:line="360" w:lineRule="auto"/>
            </w:pPr>
            <w:r>
              <w:rPr>
                <w:b/>
                <w:bCs/>
              </w:rPr>
              <w:t>ARR+$attrib$2:F1</w:t>
            </w:r>
            <w:r>
              <w:rPr>
                <w:b/>
                <w:bCs/>
                <w:lang w:val="ru-RU"/>
              </w:rPr>
              <w:t>3</w:t>
            </w:r>
            <w:r>
              <w:rPr>
                <w:b/>
                <w:bCs/>
              </w:rPr>
              <w:t>5:$</w:t>
            </w:r>
            <w:proofErr w:type="spellStart"/>
            <w:r>
              <w:rPr>
                <w:b/>
                <w:bCs/>
              </w:rPr>
              <w:t>attrib</w:t>
            </w:r>
            <w:proofErr w:type="spellEnd"/>
            <w:r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spacing w:after="120" w:line="360" w:lineRule="auto"/>
            </w:pPr>
            <w:r>
              <w:t>Служебная информация по разделу «Отдельные показатели деятельности кредитной организации (о размере рыночного риска), где</w:t>
            </w:r>
          </w:p>
          <w:p w:rsidR="00867F73" w:rsidRDefault="00867F73" w:rsidP="00BC700F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 w:rsidRPr="00B533BF">
              <w:t xml:space="preserve">– </w:t>
            </w:r>
            <w:r>
              <w:t>Условный (уточняющий) код строки.</w:t>
            </w:r>
          </w:p>
          <w:p w:rsidR="00867F73" w:rsidRDefault="00867F73" w:rsidP="00BC700F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135</w:t>
            </w:r>
            <w:r>
              <w:t xml:space="preserve"> – Код приложения. </w:t>
            </w:r>
          </w:p>
          <w:p w:rsidR="00867F73" w:rsidRDefault="00867F73" w:rsidP="00BC700F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 w:rsidRPr="00B533BF">
              <w:t xml:space="preserve">– </w:t>
            </w:r>
            <w:r>
              <w:t>Код строки.</w:t>
            </w:r>
          </w:p>
          <w:p w:rsidR="00867F73" w:rsidRDefault="00867F73" w:rsidP="00867F73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ind w:hanging="288"/>
              <w:jc w:val="both"/>
            </w:pPr>
            <w:r>
              <w:t>(данные значения постоянны для данной формы отчетности).</w:t>
            </w:r>
          </w:p>
        </w:tc>
      </w:tr>
      <w:tr w:rsidR="00867F73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</w:pPr>
            <w:r>
              <w:t xml:space="preserve">- код параметра может принимать значения: 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chiefname</w:t>
            </w:r>
            <w:proofErr w:type="spellEnd"/>
            <w:r>
              <w:t xml:space="preserve"> – Руководитель </w:t>
            </w:r>
            <w:proofErr w:type="gramStart"/>
            <w:r>
              <w:t>КО</w:t>
            </w:r>
            <w:proofErr w:type="gramEnd"/>
            <w:r>
              <w:t>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chief</w:t>
            </w:r>
            <w:proofErr w:type="spellEnd"/>
            <w:r>
              <w:rPr>
                <w:lang w:val="en-US"/>
              </w:rPr>
              <w:t>post</w:t>
            </w:r>
            <w:r>
              <w:t xml:space="preserve"> – Должность руководителя </w:t>
            </w:r>
            <w:proofErr w:type="gramStart"/>
            <w:r>
              <w:t>КО</w:t>
            </w:r>
            <w:proofErr w:type="gramEnd"/>
            <w:r>
              <w:t>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rPr>
                <w:lang w:val="en-US"/>
              </w:rPr>
              <w:t>accpost</w:t>
            </w:r>
            <w:proofErr w:type="spellEnd"/>
            <w:r>
              <w:t xml:space="preserve"> – Должность главного бухгалтера КО</w:t>
            </w:r>
            <w:r w:rsidRPr="00332DA4">
              <w:t>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rPr>
                <w:lang w:val="en-US"/>
              </w:rPr>
              <w:t>accname</w:t>
            </w:r>
            <w:proofErr w:type="spellEnd"/>
            <w:r>
              <w:t xml:space="preserve"> – Главный бухгалтер;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rPr>
                <w:lang w:val="en-US"/>
              </w:rPr>
              <w:t>execpost</w:t>
            </w:r>
            <w:proofErr w:type="spellEnd"/>
            <w:r>
              <w:t xml:space="preserve"> – Должность исполнителя;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exec</w:t>
            </w:r>
            <w:proofErr w:type="spellEnd"/>
            <w:r>
              <w:t xml:space="preserve"> – Исполнитель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exectlf</w:t>
            </w:r>
            <w:proofErr w:type="spellEnd"/>
            <w:r>
              <w:t xml:space="preserve"> – телефон: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exedate</w:t>
            </w:r>
            <w:proofErr w:type="spellEnd"/>
            <w:r>
              <w:t xml:space="preserve"> – Дата </w:t>
            </w:r>
          </w:p>
          <w:p w:rsidR="00867F73" w:rsidRDefault="00867F73" w:rsidP="00BC700F">
            <w:pPr>
              <w:spacing w:line="360" w:lineRule="auto"/>
              <w:ind w:firstLine="214"/>
            </w:pPr>
            <w:proofErr w:type="spellStart"/>
            <w:r>
              <w:t>prnpr</w:t>
            </w:r>
            <w:proofErr w:type="spellEnd"/>
            <w:r>
              <w:t xml:space="preserve"> – Признак непредставления отчета</w:t>
            </w:r>
          </w:p>
          <w:p w:rsidR="00867F73" w:rsidRDefault="00867F73" w:rsidP="00B566EA">
            <w:pPr>
              <w:spacing w:after="120" w:line="360" w:lineRule="auto"/>
              <w:ind w:firstLine="214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867F73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C700F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F73" w:rsidRDefault="00867F73" w:rsidP="00B566EA">
            <w:pPr>
              <w:spacing w:line="360" w:lineRule="auto"/>
            </w:pPr>
            <w:r>
              <w:t>- значение параметра.</w:t>
            </w:r>
          </w:p>
        </w:tc>
      </w:tr>
    </w:tbl>
    <w:p w:rsidR="00867F73" w:rsidRDefault="00867F73" w:rsidP="00613741">
      <w:pPr>
        <w:rPr>
          <w:sz w:val="26"/>
          <w:szCs w:val="26"/>
        </w:rPr>
      </w:pPr>
    </w:p>
    <w:p w:rsidR="00867F73" w:rsidRPr="00B566EA" w:rsidRDefault="00867F73" w:rsidP="00867F73">
      <w:pPr>
        <w:ind w:firstLine="851"/>
        <w:jc w:val="both"/>
        <w:rPr>
          <w:color w:val="000000"/>
          <w:sz w:val="24"/>
          <w:szCs w:val="24"/>
        </w:rPr>
      </w:pPr>
      <w:r w:rsidRPr="00B566EA">
        <w:rPr>
          <w:color w:val="000000"/>
          <w:sz w:val="24"/>
          <w:szCs w:val="24"/>
        </w:rPr>
        <w:t>Формат действует с 1 августа 201</w:t>
      </w:r>
      <w:r w:rsidR="008307C3">
        <w:rPr>
          <w:color w:val="000000"/>
          <w:sz w:val="24"/>
          <w:szCs w:val="24"/>
        </w:rPr>
        <w:t>5</w:t>
      </w:r>
      <w:r w:rsidRPr="00B566EA">
        <w:rPr>
          <w:color w:val="000000"/>
          <w:sz w:val="24"/>
          <w:szCs w:val="24"/>
        </w:rPr>
        <w:t xml:space="preserve"> </w:t>
      </w:r>
      <w:proofErr w:type="gramStart"/>
      <w:r w:rsidRPr="00B566EA">
        <w:rPr>
          <w:color w:val="000000"/>
          <w:sz w:val="24"/>
          <w:szCs w:val="24"/>
        </w:rPr>
        <w:t>согласно Дополнения</w:t>
      </w:r>
      <w:proofErr w:type="gramEnd"/>
      <w:r w:rsidRPr="00B566EA">
        <w:rPr>
          <w:color w:val="000000"/>
          <w:sz w:val="24"/>
          <w:szCs w:val="24"/>
        </w:rPr>
        <w:t xml:space="preserve"> №49/90/135 к Заданию №49/00/135 письмо </w:t>
      </w:r>
      <w:r w:rsidRPr="00B566EA">
        <w:rPr>
          <w:sz w:val="24"/>
          <w:szCs w:val="24"/>
        </w:rPr>
        <w:t>№16-3-6-4/6686 от 28.07.2015</w:t>
      </w:r>
      <w:r w:rsidRPr="00B566EA">
        <w:rPr>
          <w:color w:val="000000"/>
          <w:sz w:val="24"/>
          <w:szCs w:val="24"/>
        </w:rPr>
        <w:t>.</w:t>
      </w:r>
    </w:p>
    <w:p w:rsidR="00867F73" w:rsidRPr="00B566EA" w:rsidRDefault="00867F73" w:rsidP="00867F73">
      <w:pPr>
        <w:spacing w:after="0"/>
        <w:ind w:firstLine="851"/>
        <w:jc w:val="both"/>
        <w:rPr>
          <w:color w:val="000000"/>
          <w:sz w:val="24"/>
          <w:szCs w:val="24"/>
        </w:rPr>
      </w:pPr>
      <w:r w:rsidRPr="00B566EA">
        <w:rPr>
          <w:color w:val="000000"/>
          <w:sz w:val="24"/>
          <w:szCs w:val="24"/>
        </w:rPr>
        <w:t>Содержание изменений:</w:t>
      </w:r>
    </w:p>
    <w:p w:rsidR="00867F73" w:rsidRPr="00867F73" w:rsidRDefault="00867F73" w:rsidP="00867F73">
      <w:pPr>
        <w:spacing w:after="0"/>
        <w:ind w:firstLine="851"/>
        <w:jc w:val="both"/>
        <w:rPr>
          <w:color w:val="000000"/>
          <w:sz w:val="24"/>
          <w:szCs w:val="24"/>
        </w:rPr>
      </w:pPr>
      <w:r w:rsidRPr="00867F73">
        <w:rPr>
          <w:color w:val="000000"/>
          <w:sz w:val="24"/>
          <w:szCs w:val="24"/>
        </w:rPr>
        <w:t>Актуализирован список допустимых кодов в приложении RASH.</w:t>
      </w:r>
    </w:p>
    <w:p w:rsidR="0025467D" w:rsidRPr="00B8530D" w:rsidRDefault="0025467D" w:rsidP="0037265C">
      <w:pPr>
        <w:ind w:right="470" w:firstLine="851"/>
        <w:jc w:val="both"/>
      </w:pPr>
    </w:p>
    <w:p w:rsidR="00564ABA" w:rsidRPr="00B8530D" w:rsidRDefault="00564ABA" w:rsidP="00E73DFE">
      <w:pPr>
        <w:ind w:right="470" w:firstLine="851"/>
      </w:pPr>
    </w:p>
    <w:p w:rsidR="00564ABA" w:rsidRPr="00F9236D" w:rsidRDefault="00564ABA" w:rsidP="00D23A41">
      <w:pPr>
        <w:ind w:right="470"/>
      </w:pPr>
    </w:p>
    <w:p w:rsidR="00840FAD" w:rsidRDefault="00564ABA" w:rsidP="00564ABA">
      <w:pPr>
        <w:ind w:right="470"/>
      </w:pPr>
      <w:r w:rsidRPr="00F9236D">
        <w:br w:type="page"/>
      </w:r>
      <w:bookmarkEnd w:id="7"/>
      <w:bookmarkEnd w:id="8"/>
      <w:bookmarkEnd w:id="9"/>
      <w:bookmarkEnd w:id="10"/>
    </w:p>
    <w:bookmarkEnd w:id="11"/>
    <w:bookmarkEnd w:id="12"/>
    <w:bookmarkEnd w:id="13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70B44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70B44" w:rsidP="00270B44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 w:rsidR="008E594B">
              <w:rPr>
                <w:sz w:val="24"/>
                <w:szCs w:val="24"/>
              </w:rPr>
              <w:t>В</w:t>
            </w:r>
            <w:r w:rsidR="00286EE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Пикунов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70B44" w:rsidP="00270B4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О.Ю. Одинцов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70B44" w:rsidP="00270B4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Зав.</w:t>
            </w:r>
            <w:r w:rsidR="0020369E">
              <w:rPr>
                <w:sz w:val="24"/>
                <w:szCs w:val="24"/>
              </w:rPr>
              <w:t xml:space="preserve">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 w:rsidR="0020369E">
              <w:rPr>
                <w:sz w:val="24"/>
                <w:szCs w:val="24"/>
              </w:rPr>
              <w:t xml:space="preserve">разработки и сопровождения АС Банка России №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70B44" w:rsidP="00270B4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 w:rsidR="0020369E"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Власов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1A" w:rsidRDefault="00C1751A" w:rsidP="00C9294C">
      <w:pPr>
        <w:spacing w:after="0"/>
      </w:pPr>
      <w:r>
        <w:separator/>
      </w:r>
    </w:p>
  </w:endnote>
  <w:endnote w:type="continuationSeparator" w:id="0">
    <w:p w:rsidR="00C1751A" w:rsidRDefault="00C1751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1A" w:rsidRDefault="00C1751A" w:rsidP="00C9294C">
      <w:pPr>
        <w:spacing w:after="0"/>
      </w:pPr>
      <w:r>
        <w:separator/>
      </w:r>
    </w:p>
  </w:footnote>
  <w:footnote w:type="continuationSeparator" w:id="0">
    <w:p w:rsidR="00C1751A" w:rsidRDefault="00C1751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E74B10">
      <w:rPr>
        <w:rFonts w:ascii="Times New Roman" w:hAnsi="Times New Roman"/>
        <w:noProof/>
        <w:sz w:val="24"/>
        <w:szCs w:val="24"/>
      </w:rPr>
      <w:t>12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270B44">
    <w:pPr>
      <w:keepNext/>
      <w:keepLines/>
      <w:tabs>
        <w:tab w:val="left" w:pos="0"/>
      </w:tabs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867F73">
      <w:rPr>
        <w:sz w:val="24"/>
        <w:szCs w:val="24"/>
      </w:rPr>
      <w:t>1</w:t>
    </w:r>
    <w:r w:rsidR="00270B44">
      <w:rPr>
        <w:sz w:val="24"/>
        <w:szCs w:val="24"/>
        <w:lang w:val="en-US"/>
      </w:rPr>
      <w:t>3</w:t>
    </w:r>
    <w:r w:rsidR="00867F73">
      <w:rPr>
        <w:sz w:val="24"/>
        <w:szCs w:val="24"/>
      </w:rPr>
      <w:t>5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C3523B"/>
    <w:multiLevelType w:val="hybridMultilevel"/>
    <w:tmpl w:val="BB66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7"/>
  </w:num>
  <w:num w:numId="4">
    <w:abstractNumId w:val="7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17"/>
  </w:num>
  <w:num w:numId="10">
    <w:abstractNumId w:val="12"/>
  </w:num>
  <w:num w:numId="11">
    <w:abstractNumId w:val="3"/>
  </w:num>
  <w:num w:numId="12">
    <w:abstractNumId w:val="8"/>
  </w:num>
  <w:num w:numId="13">
    <w:abstractNumId w:val="2"/>
  </w:num>
  <w:num w:numId="14">
    <w:abstractNumId w:val="6"/>
  </w:num>
  <w:num w:numId="15">
    <w:abstractNumId w:val="10"/>
  </w:num>
  <w:num w:numId="16">
    <w:abstractNumId w:val="14"/>
  </w:num>
  <w:num w:numId="17">
    <w:abstractNumId w:val="13"/>
  </w:num>
  <w:num w:numId="18">
    <w:abstractNumId w:val="9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221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1F7038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5467D"/>
    <w:rsid w:val="00267D38"/>
    <w:rsid w:val="00270B44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3AED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0B3C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D3307"/>
    <w:rsid w:val="005D35C6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8397D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07C3"/>
    <w:rsid w:val="00835737"/>
    <w:rsid w:val="00840FAD"/>
    <w:rsid w:val="00843DB5"/>
    <w:rsid w:val="00844924"/>
    <w:rsid w:val="00847548"/>
    <w:rsid w:val="008519C0"/>
    <w:rsid w:val="0086531C"/>
    <w:rsid w:val="0086621D"/>
    <w:rsid w:val="00866940"/>
    <w:rsid w:val="00867F73"/>
    <w:rsid w:val="00871D94"/>
    <w:rsid w:val="00880433"/>
    <w:rsid w:val="00882F4E"/>
    <w:rsid w:val="008925AA"/>
    <w:rsid w:val="008B4793"/>
    <w:rsid w:val="008B61C1"/>
    <w:rsid w:val="008C03DB"/>
    <w:rsid w:val="008C1E3C"/>
    <w:rsid w:val="008C269B"/>
    <w:rsid w:val="008C4B09"/>
    <w:rsid w:val="008E594B"/>
    <w:rsid w:val="008E60C0"/>
    <w:rsid w:val="008E7B1A"/>
    <w:rsid w:val="008F45F5"/>
    <w:rsid w:val="008F6A9E"/>
    <w:rsid w:val="00902152"/>
    <w:rsid w:val="00902C66"/>
    <w:rsid w:val="00910B75"/>
    <w:rsid w:val="0091418F"/>
    <w:rsid w:val="009200DB"/>
    <w:rsid w:val="009265E4"/>
    <w:rsid w:val="009278A8"/>
    <w:rsid w:val="0093022F"/>
    <w:rsid w:val="009341B2"/>
    <w:rsid w:val="009417D9"/>
    <w:rsid w:val="009430FB"/>
    <w:rsid w:val="0094626E"/>
    <w:rsid w:val="0094646D"/>
    <w:rsid w:val="00963034"/>
    <w:rsid w:val="009864AB"/>
    <w:rsid w:val="009B1537"/>
    <w:rsid w:val="009B29C2"/>
    <w:rsid w:val="009B4FC7"/>
    <w:rsid w:val="009E1EC3"/>
    <w:rsid w:val="009E5D27"/>
    <w:rsid w:val="009F0C41"/>
    <w:rsid w:val="009F48E6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56F8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0CA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1751A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301F4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4119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73DFE"/>
    <w:rsid w:val="00E74B10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E73D4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07C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07C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70803-0FB5-4EA1-BEB5-40CF48E7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1908</Words>
  <Characters>13021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3</cp:revision>
  <cp:lastPrinted>2015-07-17T07:40:00Z</cp:lastPrinted>
  <dcterms:created xsi:type="dcterms:W3CDTF">2015-07-30T10:16:00Z</dcterms:created>
  <dcterms:modified xsi:type="dcterms:W3CDTF">2015-07-30T10:16:00Z</dcterms:modified>
</cp:coreProperties>
</file>